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13" w:rsidRDefault="00AE0D13" w:rsidP="00AE0D13">
      <w:pPr>
        <w:rPr>
          <w:color w:val="1F497D" w:themeColor="text2"/>
          <w:sz w:val="20"/>
          <w:szCs w:val="20"/>
        </w:rPr>
      </w:pPr>
      <w:r w:rsidRPr="008E590C">
        <w:rPr>
          <w:rFonts w:ascii="Verdana" w:hAnsi="Verdana"/>
          <w:noProof/>
          <w:color w:val="1F497D" w:themeColor="text2"/>
          <w:sz w:val="20"/>
          <w:szCs w:val="20"/>
        </w:rPr>
        <w:drawing>
          <wp:inline distT="0" distB="0" distL="0" distR="0">
            <wp:extent cx="1257300" cy="409575"/>
            <wp:effectExtent l="19050" t="0" r="0" b="0"/>
            <wp:docPr id="1" name="Picture 1" descr="layout_r2_c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r2_c1"/>
                    <pic:cNvPicPr>
                      <a:picLocks noChangeAspect="1" noChangeArrowheads="1"/>
                    </pic:cNvPicPr>
                  </pic:nvPicPr>
                  <pic:blipFill>
                    <a:blip r:embed="rId9" cstate="print"/>
                    <a:srcRect/>
                    <a:stretch>
                      <a:fillRect/>
                    </a:stretch>
                  </pic:blipFill>
                  <pic:spPr bwMode="auto">
                    <a:xfrm>
                      <a:off x="0" y="0"/>
                      <a:ext cx="1257300" cy="409575"/>
                    </a:xfrm>
                    <a:prstGeom prst="rect">
                      <a:avLst/>
                    </a:prstGeom>
                    <a:noFill/>
                    <a:ln w="9525">
                      <a:noFill/>
                      <a:miter lim="800000"/>
                      <a:headEnd/>
                      <a:tailEnd/>
                    </a:ln>
                  </pic:spPr>
                </pic:pic>
              </a:graphicData>
            </a:graphic>
          </wp:inline>
        </w:drawing>
      </w:r>
      <w:r w:rsidR="00F702A9" w:rsidRPr="008E590C">
        <w:rPr>
          <w:color w:val="1F497D" w:themeColor="text2"/>
          <w:sz w:val="20"/>
          <w:szCs w:val="20"/>
        </w:rPr>
        <w:tab/>
      </w:r>
    </w:p>
    <w:p w:rsidR="00AD2669" w:rsidRPr="00AD2669" w:rsidRDefault="00AD2669" w:rsidP="00AD2669">
      <w:pPr>
        <w:jc w:val="center"/>
        <w:rPr>
          <w:rFonts w:ascii="Elephant" w:hAnsi="Elephant"/>
          <w:b/>
          <w:color w:val="1F497D" w:themeColor="text2"/>
        </w:rPr>
      </w:pPr>
      <w:r w:rsidRPr="00AD2669">
        <w:rPr>
          <w:rFonts w:ascii="Elephant" w:hAnsi="Elephant"/>
          <w:b/>
          <w:color w:val="1F497D" w:themeColor="text2"/>
        </w:rPr>
        <w:t>English 1H</w:t>
      </w:r>
    </w:p>
    <w:p w:rsidR="00AD2669" w:rsidRPr="00AD2669" w:rsidRDefault="00AD2669" w:rsidP="00AD2669">
      <w:pPr>
        <w:jc w:val="center"/>
        <w:rPr>
          <w:rFonts w:ascii="Elephant" w:hAnsi="Elephant"/>
          <w:b/>
          <w:color w:val="1F497D" w:themeColor="text2"/>
        </w:rPr>
      </w:pPr>
      <w:r w:rsidRPr="00AD2669">
        <w:rPr>
          <w:rFonts w:ascii="Elephant" w:hAnsi="Elephant"/>
          <w:b/>
          <w:color w:val="1F497D" w:themeColor="text2"/>
        </w:rPr>
        <w:t>Adolfo Camarillo High School</w:t>
      </w:r>
    </w:p>
    <w:p w:rsidR="00AD2669" w:rsidRPr="00AD2669" w:rsidRDefault="007E55F3" w:rsidP="00AD2669">
      <w:pPr>
        <w:jc w:val="center"/>
        <w:rPr>
          <w:rFonts w:ascii="Elephant" w:hAnsi="Elephant"/>
          <w:b/>
          <w:color w:val="1F497D" w:themeColor="text2"/>
        </w:rPr>
      </w:pPr>
      <w:r>
        <w:rPr>
          <w:rFonts w:ascii="Elephant" w:hAnsi="Elephant"/>
          <w:b/>
          <w:color w:val="1F497D" w:themeColor="text2"/>
        </w:rPr>
        <w:t>Course Information 2017-18</w:t>
      </w:r>
    </w:p>
    <w:p w:rsidR="00AE0D13" w:rsidRPr="008E590C" w:rsidRDefault="00F702A9" w:rsidP="00AE0D13">
      <w:pPr>
        <w:rPr>
          <w:color w:val="1F497D" w:themeColor="text2"/>
          <w:sz w:val="20"/>
          <w:szCs w:val="20"/>
        </w:rPr>
      </w:pPr>
      <w:r w:rsidRPr="008E590C">
        <w:rPr>
          <w:color w:val="1F497D" w:themeColor="text2"/>
          <w:sz w:val="20"/>
          <w:szCs w:val="20"/>
        </w:rPr>
        <w:tab/>
      </w:r>
    </w:p>
    <w:tbl>
      <w:tblPr>
        <w:tblStyle w:val="TableGrid"/>
        <w:tblW w:w="0" w:type="auto"/>
        <w:tblLook w:val="04A0" w:firstRow="1" w:lastRow="0" w:firstColumn="1" w:lastColumn="0" w:noHBand="0" w:noVBand="1"/>
      </w:tblPr>
      <w:tblGrid>
        <w:gridCol w:w="3556"/>
        <w:gridCol w:w="3669"/>
        <w:gridCol w:w="3791"/>
      </w:tblGrid>
      <w:tr w:rsidR="00AD2669" w:rsidTr="00AD2669">
        <w:tc>
          <w:tcPr>
            <w:tcW w:w="3672" w:type="dxa"/>
          </w:tcPr>
          <w:p w:rsidR="00AD2669" w:rsidRPr="00AD2669" w:rsidRDefault="00AD2669" w:rsidP="00F702A9">
            <w:pPr>
              <w:jc w:val="center"/>
              <w:rPr>
                <w:rFonts w:ascii="Elephant" w:hAnsi="Elephant"/>
                <w:b/>
                <w:color w:val="1F497D" w:themeColor="text2"/>
              </w:rPr>
            </w:pPr>
            <w:r w:rsidRPr="00AD2669">
              <w:rPr>
                <w:rFonts w:ascii="Elephant" w:hAnsi="Elephant"/>
                <w:b/>
                <w:color w:val="1F497D" w:themeColor="text2"/>
              </w:rPr>
              <w:t>Mrs. Bryn Carey</w:t>
            </w:r>
          </w:p>
        </w:tc>
        <w:tc>
          <w:tcPr>
            <w:tcW w:w="3672" w:type="dxa"/>
          </w:tcPr>
          <w:p w:rsidR="00AD2669" w:rsidRPr="00AD2669" w:rsidRDefault="00AD2669" w:rsidP="00F702A9">
            <w:pPr>
              <w:jc w:val="center"/>
              <w:rPr>
                <w:rFonts w:ascii="Elephant" w:hAnsi="Elephant"/>
                <w:b/>
                <w:color w:val="1F497D" w:themeColor="text2"/>
              </w:rPr>
            </w:pPr>
            <w:r w:rsidRPr="00AD2669">
              <w:rPr>
                <w:rFonts w:ascii="Elephant" w:hAnsi="Elephant"/>
                <w:b/>
                <w:color w:val="1F497D" w:themeColor="text2"/>
              </w:rPr>
              <w:t>(805) 389-4367</w:t>
            </w:r>
          </w:p>
        </w:tc>
        <w:tc>
          <w:tcPr>
            <w:tcW w:w="3672" w:type="dxa"/>
          </w:tcPr>
          <w:p w:rsidR="00AD2669" w:rsidRPr="00AD2669" w:rsidRDefault="00AD2669" w:rsidP="00F702A9">
            <w:pPr>
              <w:jc w:val="center"/>
              <w:rPr>
                <w:rFonts w:ascii="Elephant" w:hAnsi="Elephant"/>
                <w:b/>
                <w:color w:val="1F497D" w:themeColor="text2"/>
              </w:rPr>
            </w:pPr>
            <w:r w:rsidRPr="00AD2669">
              <w:rPr>
                <w:rFonts w:ascii="Elephant" w:hAnsi="Elephant"/>
                <w:b/>
                <w:color w:val="1F497D" w:themeColor="text2"/>
              </w:rPr>
              <w:t>Available Time- 7:15 AM and at Lunch by appointment</w:t>
            </w:r>
          </w:p>
        </w:tc>
      </w:tr>
      <w:tr w:rsidR="00AD2669" w:rsidTr="00AD2669">
        <w:tc>
          <w:tcPr>
            <w:tcW w:w="3672" w:type="dxa"/>
          </w:tcPr>
          <w:p w:rsidR="00AD2669" w:rsidRPr="00AD2669" w:rsidRDefault="00AD2669" w:rsidP="00F702A9">
            <w:pPr>
              <w:jc w:val="center"/>
              <w:rPr>
                <w:rFonts w:ascii="Elephant" w:hAnsi="Elephant"/>
                <w:b/>
                <w:color w:val="1F497D" w:themeColor="text2"/>
              </w:rPr>
            </w:pPr>
            <w:r>
              <w:rPr>
                <w:rFonts w:ascii="Elephant" w:hAnsi="Elephant"/>
                <w:b/>
                <w:color w:val="1F497D" w:themeColor="text2"/>
              </w:rPr>
              <w:t>Room L-4</w:t>
            </w:r>
          </w:p>
        </w:tc>
        <w:tc>
          <w:tcPr>
            <w:tcW w:w="3672" w:type="dxa"/>
          </w:tcPr>
          <w:p w:rsidR="00AD2669" w:rsidRDefault="00890FF3" w:rsidP="00F702A9">
            <w:pPr>
              <w:jc w:val="center"/>
              <w:rPr>
                <w:rFonts w:ascii="Elephant" w:hAnsi="Elephant"/>
                <w:b/>
                <w:color w:val="1F497D" w:themeColor="text2"/>
              </w:rPr>
            </w:pPr>
            <w:hyperlink r:id="rId10" w:history="1">
              <w:r w:rsidR="00AD2669" w:rsidRPr="00C337AE">
                <w:rPr>
                  <w:rStyle w:val="Hyperlink"/>
                  <w:rFonts w:ascii="Elephant" w:hAnsi="Elephant"/>
                  <w:b/>
                </w:rPr>
                <w:t>bryn.carey@ouhsd.k12.ca.us</w:t>
              </w:r>
            </w:hyperlink>
          </w:p>
          <w:p w:rsidR="00AD2669" w:rsidRPr="00AD2669" w:rsidRDefault="00AD2669" w:rsidP="00F702A9">
            <w:pPr>
              <w:jc w:val="center"/>
              <w:rPr>
                <w:rFonts w:ascii="Elephant" w:hAnsi="Elephant"/>
                <w:b/>
                <w:color w:val="1F497D" w:themeColor="text2"/>
              </w:rPr>
            </w:pPr>
            <w:r>
              <w:rPr>
                <w:rFonts w:ascii="Elephant" w:hAnsi="Elephant"/>
                <w:b/>
                <w:color w:val="1F497D" w:themeColor="text2"/>
              </w:rPr>
              <w:t>Work Email address</w:t>
            </w:r>
          </w:p>
        </w:tc>
        <w:tc>
          <w:tcPr>
            <w:tcW w:w="3672" w:type="dxa"/>
          </w:tcPr>
          <w:p w:rsidR="00AD2669" w:rsidRDefault="00890FF3" w:rsidP="00F702A9">
            <w:pPr>
              <w:jc w:val="center"/>
              <w:rPr>
                <w:rStyle w:val="Hyperlink"/>
                <w:rFonts w:ascii="Elephant" w:hAnsi="Elephant"/>
                <w:b/>
                <w:color w:val="1F497D" w:themeColor="text2"/>
              </w:rPr>
            </w:pPr>
            <w:hyperlink r:id="rId11" w:history="1">
              <w:r w:rsidR="00AD2669" w:rsidRPr="00AD2669">
                <w:rPr>
                  <w:rStyle w:val="Hyperlink"/>
                  <w:rFonts w:ascii="Elephant" w:hAnsi="Elephant"/>
                  <w:b/>
                  <w:color w:val="1F497D" w:themeColor="text2"/>
                </w:rPr>
                <w:t>bcareyachs93012.weebly.com</w:t>
              </w:r>
            </w:hyperlink>
          </w:p>
          <w:p w:rsidR="00AD2669" w:rsidRPr="00AD2669" w:rsidRDefault="00AD2669" w:rsidP="00F702A9">
            <w:pPr>
              <w:jc w:val="center"/>
              <w:rPr>
                <w:rFonts w:ascii="Elephant" w:hAnsi="Elephant"/>
                <w:b/>
                <w:color w:val="1F497D" w:themeColor="text2"/>
              </w:rPr>
            </w:pPr>
            <w:r w:rsidRPr="00AD2669">
              <w:rPr>
                <w:rStyle w:val="Hyperlink"/>
                <w:rFonts w:ascii="Elephant" w:hAnsi="Elephant"/>
                <w:b/>
                <w:color w:val="1F497D" w:themeColor="text2"/>
                <w:u w:val="none"/>
              </w:rPr>
              <w:t>Homework Site</w:t>
            </w:r>
          </w:p>
        </w:tc>
      </w:tr>
    </w:tbl>
    <w:p w:rsidR="00AE0D13" w:rsidRPr="008E590C" w:rsidRDefault="00AE0D13" w:rsidP="00F702A9">
      <w:pPr>
        <w:jc w:val="center"/>
        <w:rPr>
          <w:b/>
          <w:color w:val="1F497D" w:themeColor="text2"/>
          <w:sz w:val="20"/>
          <w:szCs w:val="20"/>
        </w:rPr>
      </w:pPr>
    </w:p>
    <w:p w:rsidR="00C86C4D" w:rsidRDefault="00B9477A" w:rsidP="00C86C4D">
      <w:pPr>
        <w:rPr>
          <w:rFonts w:ascii="Colonna MT" w:hAnsi="Colonna MT"/>
          <w:color w:val="1F497D" w:themeColor="text2"/>
          <w:sz w:val="22"/>
          <w:szCs w:val="22"/>
        </w:rPr>
      </w:pPr>
      <w:r w:rsidRPr="00AD2669">
        <w:rPr>
          <w:rFonts w:ascii="Colonna MT" w:hAnsi="Colonna MT"/>
          <w:color w:val="1F497D" w:themeColor="text2"/>
          <w:sz w:val="22"/>
          <w:szCs w:val="22"/>
        </w:rPr>
        <w:t>Welcome to the fall semester at ACHS. This year will be broken down into theme-based units which will provide an opportunity for you to review your foundational skills and be introduced to</w:t>
      </w:r>
      <w:r w:rsidR="00AE0D13" w:rsidRPr="00AD2669">
        <w:rPr>
          <w:rFonts w:ascii="Colonna MT" w:hAnsi="Colonna MT"/>
          <w:color w:val="1F497D" w:themeColor="text2"/>
          <w:sz w:val="22"/>
          <w:szCs w:val="22"/>
        </w:rPr>
        <w:t xml:space="preserve"> new terminology and strategies. You will also be exposed</w:t>
      </w:r>
      <w:r w:rsidRPr="00AD2669">
        <w:rPr>
          <w:rFonts w:ascii="Colonna MT" w:hAnsi="Colonna MT"/>
          <w:color w:val="1F497D" w:themeColor="text2"/>
          <w:sz w:val="22"/>
          <w:szCs w:val="22"/>
        </w:rPr>
        <w:t xml:space="preserve"> to a wide variety of literature.</w:t>
      </w:r>
    </w:p>
    <w:p w:rsidR="00AD2669" w:rsidRPr="00AD2669" w:rsidRDefault="00AD2669" w:rsidP="00C86C4D">
      <w:pPr>
        <w:rPr>
          <w:rFonts w:ascii="Colonna MT" w:hAnsi="Colonna MT"/>
          <w:b/>
          <w:color w:val="1F497D" w:themeColor="text2"/>
          <w:sz w:val="22"/>
          <w:szCs w:val="22"/>
        </w:rPr>
      </w:pPr>
      <w:r w:rsidRPr="00AD2669">
        <w:rPr>
          <w:rFonts w:ascii="Colonna MT" w:hAnsi="Colonna MT"/>
          <w:b/>
          <w:color w:val="1F497D" w:themeColor="text2"/>
          <w:sz w:val="22"/>
          <w:szCs w:val="22"/>
        </w:rPr>
        <w:t xml:space="preserve">This </w:t>
      </w:r>
      <w:r>
        <w:rPr>
          <w:rFonts w:ascii="Colonna MT" w:hAnsi="Colonna MT"/>
          <w:b/>
          <w:color w:val="1F497D" w:themeColor="text2"/>
          <w:sz w:val="22"/>
          <w:szCs w:val="22"/>
        </w:rPr>
        <w:t>year</w:t>
      </w:r>
      <w:r w:rsidRPr="00AD2669">
        <w:rPr>
          <w:rFonts w:ascii="Colonna MT" w:hAnsi="Colonna MT"/>
          <w:b/>
          <w:color w:val="1F497D" w:themeColor="text2"/>
          <w:sz w:val="22"/>
          <w:szCs w:val="22"/>
        </w:rPr>
        <w:t xml:space="preserve"> will include: </w:t>
      </w:r>
    </w:p>
    <w:p w:rsidR="00AE0D13" w:rsidRPr="005F7D05" w:rsidRDefault="00AE0D13" w:rsidP="00C86C4D">
      <w:pPr>
        <w:rPr>
          <w:b/>
          <w:color w:val="1F497D" w:themeColor="text2"/>
        </w:rPr>
      </w:pPr>
    </w:p>
    <w:p w:rsidR="00C86C4D" w:rsidRDefault="00C86C4D" w:rsidP="00C86C4D">
      <w:pPr>
        <w:rPr>
          <w:rFonts w:ascii="Colonna MT" w:hAnsi="Colonna MT"/>
          <w:b/>
          <w:i/>
          <w:color w:val="1F497D" w:themeColor="text2"/>
        </w:rPr>
      </w:pPr>
      <w:r w:rsidRPr="007D43B2">
        <w:rPr>
          <w:rFonts w:ascii="Colonna MT" w:hAnsi="Colonna MT"/>
          <w:b/>
          <w:i/>
          <w:color w:val="1F497D" w:themeColor="text2"/>
        </w:rPr>
        <w:t>Literature</w:t>
      </w:r>
      <w:r w:rsidR="00AD2669" w:rsidRPr="007D43B2">
        <w:rPr>
          <w:rFonts w:ascii="Colonna MT" w:hAnsi="Colonna MT"/>
          <w:b/>
          <w:i/>
          <w:color w:val="1F497D" w:themeColor="text2"/>
        </w:rPr>
        <w:t xml:space="preserve"> in order of study:</w:t>
      </w:r>
    </w:p>
    <w:p w:rsidR="002213F6" w:rsidRPr="007D43B2" w:rsidRDefault="002213F6" w:rsidP="00C86C4D">
      <w:pPr>
        <w:rPr>
          <w:rFonts w:ascii="Colonna MT" w:hAnsi="Colonna MT"/>
          <w:b/>
          <w:i/>
          <w:color w:val="1F497D" w:themeColor="text2"/>
        </w:rPr>
      </w:pPr>
      <w:r>
        <w:rPr>
          <w:rFonts w:ascii="Colonna MT" w:hAnsi="Colonna MT"/>
          <w:b/>
          <w:i/>
          <w:color w:val="1F497D" w:themeColor="text2"/>
        </w:rPr>
        <w:t>Semester I</w:t>
      </w:r>
    </w:p>
    <w:p w:rsidR="00ED5E2D" w:rsidRPr="007D43B2" w:rsidRDefault="0094306E" w:rsidP="00A878F1">
      <w:pPr>
        <w:pStyle w:val="Bulletfirstline"/>
        <w:rPr>
          <w:rFonts w:ascii="Colonna MT" w:hAnsi="Colonna MT"/>
          <w:color w:val="1F497D" w:themeColor="text2"/>
        </w:rPr>
      </w:pPr>
      <w:r>
        <w:rPr>
          <w:rFonts w:ascii="Colonna MT" w:hAnsi="Colonna MT"/>
          <w:i/>
          <w:color w:val="1F497D" w:themeColor="text2"/>
        </w:rPr>
        <w:t xml:space="preserve">Bless Me, Ultima, </w:t>
      </w:r>
      <w:proofErr w:type="spellStart"/>
      <w:r>
        <w:rPr>
          <w:rFonts w:ascii="Colonna MT" w:hAnsi="Colonna MT"/>
          <w:i/>
          <w:color w:val="1F497D" w:themeColor="text2"/>
        </w:rPr>
        <w:t>Rudolfo</w:t>
      </w:r>
      <w:proofErr w:type="spellEnd"/>
      <w:r>
        <w:rPr>
          <w:rFonts w:ascii="Colonna MT" w:hAnsi="Colonna MT"/>
          <w:i/>
          <w:color w:val="1F497D" w:themeColor="text2"/>
        </w:rPr>
        <w:t xml:space="preserve"> Anaya</w:t>
      </w:r>
    </w:p>
    <w:p w:rsidR="00FA42A4" w:rsidRPr="007D43B2" w:rsidRDefault="00FA42A4" w:rsidP="00FA42A4">
      <w:pPr>
        <w:pStyle w:val="Bulletfirstline"/>
        <w:rPr>
          <w:rFonts w:ascii="Colonna MT" w:hAnsi="Colonna MT"/>
          <w:color w:val="1F497D" w:themeColor="text2"/>
        </w:rPr>
      </w:pPr>
      <w:r w:rsidRPr="007D43B2">
        <w:rPr>
          <w:rFonts w:ascii="Colonna MT" w:hAnsi="Colonna MT"/>
          <w:color w:val="1F497D" w:themeColor="text2"/>
        </w:rPr>
        <w:t xml:space="preserve">Selected Short Stories, McDougal </w:t>
      </w:r>
      <w:proofErr w:type="spellStart"/>
      <w:r w:rsidRPr="007D43B2">
        <w:rPr>
          <w:rFonts w:ascii="Colonna MT" w:hAnsi="Colonna MT"/>
          <w:color w:val="1F497D" w:themeColor="text2"/>
        </w:rPr>
        <w:t>Littell</w:t>
      </w:r>
      <w:proofErr w:type="spellEnd"/>
      <w:r w:rsidRPr="007D43B2">
        <w:rPr>
          <w:rFonts w:ascii="Colonna MT" w:hAnsi="Colonna MT"/>
          <w:color w:val="1F497D" w:themeColor="text2"/>
        </w:rPr>
        <w:t xml:space="preserve"> series</w:t>
      </w:r>
      <w:r w:rsidR="00EE14E8" w:rsidRPr="007D43B2">
        <w:rPr>
          <w:rFonts w:ascii="Colonna MT" w:hAnsi="Colonna MT"/>
          <w:color w:val="1F497D" w:themeColor="text2"/>
        </w:rPr>
        <w:tab/>
      </w:r>
      <w:r w:rsidR="00EE14E8" w:rsidRPr="007D43B2">
        <w:rPr>
          <w:rFonts w:ascii="Colonna MT" w:hAnsi="Colonna MT"/>
          <w:color w:val="1F497D" w:themeColor="text2"/>
        </w:rPr>
        <w:tab/>
      </w:r>
      <w:r w:rsidR="00EE14E8" w:rsidRPr="007D43B2">
        <w:rPr>
          <w:rFonts w:ascii="Colonna MT" w:hAnsi="Colonna MT"/>
          <w:color w:val="1F497D" w:themeColor="text2"/>
        </w:rPr>
        <w:tab/>
      </w:r>
      <w:r w:rsidR="00EE14E8" w:rsidRPr="007D43B2">
        <w:rPr>
          <w:rFonts w:ascii="Colonna MT" w:hAnsi="Colonna MT"/>
          <w:i/>
          <w:color w:val="1F497D" w:themeColor="text2"/>
        </w:rPr>
        <w:t>Textbook room</w:t>
      </w:r>
    </w:p>
    <w:p w:rsidR="007E6C73" w:rsidRDefault="007E6C73" w:rsidP="007E6C73">
      <w:pPr>
        <w:pStyle w:val="Bulletfirstline"/>
        <w:rPr>
          <w:rFonts w:ascii="Colonna MT" w:hAnsi="Colonna MT"/>
          <w:color w:val="1F497D" w:themeColor="text2"/>
        </w:rPr>
      </w:pPr>
      <w:r w:rsidRPr="007D43B2">
        <w:rPr>
          <w:rFonts w:ascii="Colonna MT" w:hAnsi="Colonna MT"/>
          <w:i/>
          <w:color w:val="1F497D" w:themeColor="text2"/>
        </w:rPr>
        <w:t xml:space="preserve">To Kill a Mockingbird, </w:t>
      </w:r>
      <w:r w:rsidRPr="007D43B2">
        <w:rPr>
          <w:rFonts w:ascii="Colonna MT" w:hAnsi="Colonna MT"/>
          <w:color w:val="1F497D" w:themeColor="text2"/>
        </w:rPr>
        <w:t>Harper Lee</w:t>
      </w:r>
      <w:r w:rsidRPr="007D43B2">
        <w:rPr>
          <w:rFonts w:ascii="Colonna MT" w:hAnsi="Colonna MT"/>
          <w:color w:val="1F497D" w:themeColor="text2"/>
        </w:rPr>
        <w:tab/>
      </w:r>
      <w:r w:rsidRPr="007D43B2">
        <w:rPr>
          <w:rFonts w:ascii="Colonna MT" w:hAnsi="Colonna MT"/>
          <w:color w:val="1F497D" w:themeColor="text2"/>
        </w:rPr>
        <w:tab/>
      </w:r>
      <w:r w:rsidRPr="007D43B2">
        <w:rPr>
          <w:rFonts w:ascii="Colonna MT" w:hAnsi="Colonna MT"/>
          <w:color w:val="1F497D" w:themeColor="text2"/>
        </w:rPr>
        <w:tab/>
        <w:t xml:space="preserve">      </w:t>
      </w:r>
      <w:r w:rsidRPr="007D43B2">
        <w:rPr>
          <w:rFonts w:ascii="Colonna MT" w:hAnsi="Colonna MT"/>
          <w:color w:val="1F497D" w:themeColor="text2"/>
        </w:rPr>
        <w:tab/>
      </w:r>
      <w:r w:rsidRPr="007D43B2">
        <w:rPr>
          <w:rFonts w:ascii="Colonna MT" w:hAnsi="Colonna MT"/>
          <w:color w:val="1F497D" w:themeColor="text2"/>
        </w:rPr>
        <w:tab/>
        <w:t>ISBN:0-446-31078-6</w:t>
      </w:r>
    </w:p>
    <w:p w:rsidR="0033593D" w:rsidRPr="0033593D" w:rsidRDefault="0033593D" w:rsidP="0033593D">
      <w:pPr>
        <w:pStyle w:val="Bulletfirstline"/>
        <w:rPr>
          <w:rFonts w:ascii="Colonna MT" w:hAnsi="Colonna MT"/>
          <w:color w:val="1F497D" w:themeColor="text2"/>
        </w:rPr>
      </w:pPr>
      <w:r w:rsidRPr="007D43B2">
        <w:rPr>
          <w:rFonts w:ascii="Colonna MT" w:hAnsi="Colonna MT"/>
          <w:i/>
          <w:color w:val="1F497D" w:themeColor="text2"/>
        </w:rPr>
        <w:t xml:space="preserve">Medea, </w:t>
      </w:r>
      <w:r w:rsidRPr="007D43B2">
        <w:rPr>
          <w:rFonts w:ascii="Colonna MT" w:hAnsi="Colonna MT"/>
          <w:color w:val="1F497D" w:themeColor="text2"/>
        </w:rPr>
        <w:t>Euripides</w:t>
      </w:r>
      <w:r w:rsidRPr="007D43B2">
        <w:rPr>
          <w:rFonts w:ascii="Colonna MT" w:hAnsi="Colonna MT"/>
          <w:color w:val="1F497D" w:themeColor="text2"/>
        </w:rPr>
        <w:tab/>
      </w:r>
      <w:r w:rsidRPr="007D43B2">
        <w:rPr>
          <w:rFonts w:ascii="Colonna MT" w:hAnsi="Colonna MT"/>
          <w:color w:val="1F497D" w:themeColor="text2"/>
        </w:rPr>
        <w:tab/>
      </w:r>
      <w:r w:rsidRPr="007D43B2">
        <w:rPr>
          <w:rFonts w:ascii="Colonna MT" w:hAnsi="Colonna MT"/>
          <w:color w:val="1F497D" w:themeColor="text2"/>
        </w:rPr>
        <w:tab/>
      </w:r>
      <w:r w:rsidRPr="007D43B2">
        <w:rPr>
          <w:rFonts w:ascii="Colonna MT" w:hAnsi="Colonna MT"/>
          <w:color w:val="1F497D" w:themeColor="text2"/>
        </w:rPr>
        <w:tab/>
        <w:t xml:space="preserve">       </w:t>
      </w:r>
      <w:r w:rsidRPr="007D43B2">
        <w:rPr>
          <w:rFonts w:ascii="Colonna MT" w:hAnsi="Colonna MT"/>
          <w:color w:val="1F497D" w:themeColor="text2"/>
        </w:rPr>
        <w:tab/>
      </w:r>
      <w:r w:rsidRPr="007D43B2">
        <w:rPr>
          <w:rFonts w:ascii="Colonna MT" w:hAnsi="Colonna MT"/>
          <w:color w:val="1F497D" w:themeColor="text2"/>
        </w:rPr>
        <w:tab/>
      </w:r>
      <w:r w:rsidRPr="007D43B2">
        <w:rPr>
          <w:rFonts w:ascii="Colonna MT" w:hAnsi="Colonna MT"/>
          <w:color w:val="1F497D" w:themeColor="text2"/>
        </w:rPr>
        <w:tab/>
        <w:t>ISBN:0-486-27548-5</w:t>
      </w:r>
    </w:p>
    <w:p w:rsidR="00CA5D78" w:rsidRPr="00100A17" w:rsidRDefault="00FA087F" w:rsidP="00CA5D78">
      <w:pPr>
        <w:pStyle w:val="Bulletfirstline"/>
        <w:rPr>
          <w:rFonts w:ascii="Colonna MT" w:hAnsi="Colonna MT"/>
          <w:color w:val="1F497D" w:themeColor="text2"/>
        </w:rPr>
      </w:pPr>
      <w:r w:rsidRPr="007D43B2">
        <w:rPr>
          <w:rFonts w:ascii="Colonna MT" w:hAnsi="Colonna MT"/>
          <w:i/>
          <w:color w:val="1F497D" w:themeColor="text2"/>
        </w:rPr>
        <w:t>The House on Mango Street, Janet Cisneros</w:t>
      </w:r>
      <w:r w:rsidRPr="007D43B2">
        <w:rPr>
          <w:rFonts w:ascii="Colonna MT" w:hAnsi="Colonna MT"/>
          <w:i/>
          <w:color w:val="1F497D" w:themeColor="text2"/>
        </w:rPr>
        <w:tab/>
      </w:r>
      <w:r w:rsidRPr="007D43B2">
        <w:rPr>
          <w:rFonts w:ascii="Colonna MT" w:hAnsi="Colonna MT"/>
          <w:i/>
          <w:color w:val="1F497D" w:themeColor="text2"/>
        </w:rPr>
        <w:tab/>
      </w:r>
      <w:r w:rsidRPr="007D43B2">
        <w:rPr>
          <w:rFonts w:ascii="Colonna MT" w:hAnsi="Colonna MT"/>
          <w:i/>
          <w:color w:val="1F497D" w:themeColor="text2"/>
        </w:rPr>
        <w:tab/>
      </w:r>
      <w:r w:rsidRPr="007D43B2">
        <w:rPr>
          <w:rFonts w:ascii="Colonna MT" w:hAnsi="Colonna MT"/>
          <w:i/>
          <w:color w:val="1F497D" w:themeColor="text2"/>
        </w:rPr>
        <w:tab/>
        <w:t>Textbook room</w:t>
      </w:r>
    </w:p>
    <w:p w:rsidR="00100A17" w:rsidRPr="007D43B2" w:rsidRDefault="00100A17" w:rsidP="00CA5D78">
      <w:pPr>
        <w:pStyle w:val="Bulletfirstline"/>
        <w:rPr>
          <w:rFonts w:ascii="Colonna MT" w:hAnsi="Colonna MT"/>
          <w:color w:val="1F497D" w:themeColor="text2"/>
        </w:rPr>
      </w:pPr>
      <w:r>
        <w:rPr>
          <w:rFonts w:ascii="Colonna MT" w:hAnsi="Colonna MT"/>
          <w:i/>
          <w:color w:val="1F497D" w:themeColor="text2"/>
        </w:rPr>
        <w:t xml:space="preserve">Sold, </w:t>
      </w:r>
      <w:r w:rsidR="00C855CE">
        <w:rPr>
          <w:rFonts w:ascii="Colonna MT" w:hAnsi="Colonna MT"/>
          <w:i/>
          <w:color w:val="1F497D" w:themeColor="text2"/>
        </w:rPr>
        <w:t>Patricia McCormick</w:t>
      </w:r>
      <w:r w:rsidR="00C855CE">
        <w:rPr>
          <w:rFonts w:ascii="Colonna MT" w:hAnsi="Colonna MT"/>
          <w:i/>
          <w:color w:val="1F497D" w:themeColor="text2"/>
        </w:rPr>
        <w:tab/>
      </w:r>
      <w:r w:rsidR="00C855CE">
        <w:rPr>
          <w:rFonts w:ascii="Colonna MT" w:hAnsi="Colonna MT"/>
          <w:i/>
          <w:color w:val="1F497D" w:themeColor="text2"/>
        </w:rPr>
        <w:tab/>
      </w:r>
      <w:r w:rsidR="00C855CE">
        <w:rPr>
          <w:rFonts w:ascii="Colonna MT" w:hAnsi="Colonna MT"/>
          <w:i/>
          <w:color w:val="1F497D" w:themeColor="text2"/>
        </w:rPr>
        <w:tab/>
      </w:r>
      <w:r w:rsidR="00C855CE">
        <w:rPr>
          <w:rFonts w:ascii="Colonna MT" w:hAnsi="Colonna MT"/>
          <w:i/>
          <w:color w:val="1F497D" w:themeColor="text2"/>
        </w:rPr>
        <w:tab/>
      </w:r>
      <w:r w:rsidR="00C855CE">
        <w:rPr>
          <w:rFonts w:ascii="Colonna MT" w:hAnsi="Colonna MT"/>
          <w:i/>
          <w:color w:val="1F497D" w:themeColor="text2"/>
        </w:rPr>
        <w:tab/>
      </w:r>
      <w:r w:rsidR="00C855CE">
        <w:rPr>
          <w:rFonts w:ascii="Colonna MT" w:hAnsi="Colonna MT"/>
          <w:i/>
          <w:color w:val="1F497D" w:themeColor="text2"/>
        </w:rPr>
        <w:tab/>
        <w:t>Textbook room</w:t>
      </w:r>
    </w:p>
    <w:p w:rsidR="002213F6" w:rsidRPr="002213F6" w:rsidRDefault="002213F6" w:rsidP="002213F6">
      <w:pPr>
        <w:pStyle w:val="Bulletfirstline"/>
        <w:numPr>
          <w:ilvl w:val="0"/>
          <w:numId w:val="0"/>
        </w:numPr>
        <w:rPr>
          <w:rFonts w:ascii="Colonna MT" w:hAnsi="Colonna MT"/>
          <w:b/>
          <w:color w:val="1F497D" w:themeColor="text2"/>
        </w:rPr>
      </w:pPr>
      <w:r w:rsidRPr="002213F6">
        <w:rPr>
          <w:rFonts w:ascii="Colonna MT" w:hAnsi="Colonna MT"/>
          <w:b/>
          <w:i/>
          <w:color w:val="1F497D" w:themeColor="text2"/>
        </w:rPr>
        <w:t>Semester II</w:t>
      </w:r>
    </w:p>
    <w:p w:rsidR="00BD525E" w:rsidRPr="00EE30F1" w:rsidRDefault="004B1719" w:rsidP="00A878F1">
      <w:pPr>
        <w:pStyle w:val="Bulletfirstline"/>
        <w:rPr>
          <w:rFonts w:ascii="Colonna MT" w:hAnsi="Colonna MT"/>
          <w:b/>
          <w:i/>
          <w:color w:val="1F497D" w:themeColor="text2"/>
          <w:highlight w:val="yellow"/>
        </w:rPr>
      </w:pPr>
      <w:r w:rsidRPr="00EE30F1">
        <w:rPr>
          <w:rFonts w:ascii="Colonna MT" w:hAnsi="Colonna MT"/>
          <w:b/>
          <w:i/>
          <w:color w:val="1F497D" w:themeColor="text2"/>
          <w:highlight w:val="yellow"/>
        </w:rPr>
        <w:t>The Odyssey</w:t>
      </w:r>
      <w:r w:rsidR="00C3058F" w:rsidRPr="00EE30F1">
        <w:rPr>
          <w:rFonts w:ascii="Colonna MT" w:hAnsi="Colonna MT"/>
          <w:b/>
          <w:color w:val="1F497D" w:themeColor="text2"/>
          <w:highlight w:val="yellow"/>
        </w:rPr>
        <w:t xml:space="preserve">, </w:t>
      </w:r>
      <w:r w:rsidR="00BD525E" w:rsidRPr="00EE30F1">
        <w:rPr>
          <w:rFonts w:ascii="Colonna MT" w:hAnsi="Colonna MT"/>
          <w:b/>
          <w:color w:val="1F497D" w:themeColor="text2"/>
          <w:highlight w:val="yellow"/>
        </w:rPr>
        <w:t>Homer</w:t>
      </w:r>
      <w:r w:rsidR="004143E1" w:rsidRPr="00EE30F1">
        <w:rPr>
          <w:rFonts w:ascii="Colonna MT" w:hAnsi="Colonna MT"/>
          <w:b/>
          <w:color w:val="1F497D" w:themeColor="text2"/>
          <w:highlight w:val="yellow"/>
        </w:rPr>
        <w:tab/>
      </w:r>
      <w:r w:rsidR="00AC7FCC" w:rsidRPr="00EE30F1">
        <w:rPr>
          <w:rFonts w:ascii="Colonna MT" w:hAnsi="Colonna MT"/>
          <w:b/>
          <w:color w:val="1F497D" w:themeColor="text2"/>
          <w:highlight w:val="yellow"/>
        </w:rPr>
        <w:t>***</w:t>
      </w:r>
      <w:r w:rsidR="004143E1" w:rsidRPr="00EE30F1">
        <w:rPr>
          <w:rFonts w:ascii="Colonna MT" w:hAnsi="Colonna MT"/>
          <w:b/>
          <w:color w:val="1F497D" w:themeColor="text2"/>
          <w:highlight w:val="yellow"/>
        </w:rPr>
        <w:tab/>
      </w:r>
      <w:r w:rsidR="004143E1" w:rsidRPr="00EE30F1">
        <w:rPr>
          <w:rFonts w:ascii="Colonna MT" w:hAnsi="Colonna MT"/>
          <w:b/>
          <w:color w:val="1F497D" w:themeColor="text2"/>
          <w:highlight w:val="yellow"/>
        </w:rPr>
        <w:tab/>
      </w:r>
      <w:r w:rsidR="004143E1" w:rsidRPr="00EE30F1">
        <w:rPr>
          <w:rFonts w:ascii="Colonna MT" w:hAnsi="Colonna MT"/>
          <w:b/>
          <w:color w:val="1F497D" w:themeColor="text2"/>
          <w:highlight w:val="yellow"/>
        </w:rPr>
        <w:tab/>
      </w:r>
      <w:r w:rsidR="004143E1" w:rsidRPr="00EE30F1">
        <w:rPr>
          <w:rFonts w:ascii="Colonna MT" w:hAnsi="Colonna MT"/>
          <w:b/>
          <w:color w:val="1F497D" w:themeColor="text2"/>
          <w:highlight w:val="yellow"/>
        </w:rPr>
        <w:tab/>
      </w:r>
      <w:r w:rsidR="005F7D05" w:rsidRPr="00EE30F1">
        <w:rPr>
          <w:rFonts w:ascii="Colonna MT" w:hAnsi="Colonna MT"/>
          <w:b/>
          <w:color w:val="1F497D" w:themeColor="text2"/>
          <w:highlight w:val="yellow"/>
        </w:rPr>
        <w:tab/>
      </w:r>
      <w:r w:rsidR="005F7D05" w:rsidRPr="00EE30F1">
        <w:rPr>
          <w:rFonts w:ascii="Colonna MT" w:hAnsi="Colonna MT"/>
          <w:b/>
          <w:color w:val="1F497D" w:themeColor="text2"/>
          <w:highlight w:val="yellow"/>
        </w:rPr>
        <w:tab/>
      </w:r>
      <w:r w:rsidR="004143E1" w:rsidRPr="00EE30F1">
        <w:rPr>
          <w:rFonts w:ascii="Colonna MT" w:hAnsi="Colonna MT"/>
          <w:b/>
          <w:color w:val="1F497D" w:themeColor="text2"/>
          <w:highlight w:val="yellow"/>
        </w:rPr>
        <w:t>ISBN:978-0-06-124418-6</w:t>
      </w:r>
    </w:p>
    <w:p w:rsidR="00FA42A4" w:rsidRPr="007D43B2" w:rsidRDefault="00FA42A4" w:rsidP="00A878F1">
      <w:pPr>
        <w:pStyle w:val="Bulletfirstline"/>
        <w:rPr>
          <w:rFonts w:ascii="Colonna MT" w:hAnsi="Colonna MT"/>
          <w:color w:val="1F497D" w:themeColor="text2"/>
        </w:rPr>
      </w:pPr>
      <w:r w:rsidRPr="007D43B2">
        <w:rPr>
          <w:rFonts w:ascii="Colonna MT" w:hAnsi="Colonna MT"/>
          <w:i/>
          <w:color w:val="1F497D" w:themeColor="text2"/>
        </w:rPr>
        <w:t>Romeo and Juliet</w:t>
      </w:r>
      <w:r w:rsidR="00C66F32" w:rsidRPr="007D43B2">
        <w:rPr>
          <w:rFonts w:ascii="Colonna MT" w:hAnsi="Colonna MT"/>
          <w:color w:val="1F497D" w:themeColor="text2"/>
        </w:rPr>
        <w:t>, William Shakespeare</w:t>
      </w:r>
      <w:r w:rsidR="00A8204C" w:rsidRPr="007D43B2">
        <w:rPr>
          <w:rFonts w:ascii="Colonna MT" w:hAnsi="Colonna MT"/>
          <w:color w:val="1F497D" w:themeColor="text2"/>
        </w:rPr>
        <w:tab/>
      </w:r>
      <w:r w:rsidR="00BD525E" w:rsidRPr="007D43B2">
        <w:rPr>
          <w:rFonts w:ascii="Colonna MT" w:hAnsi="Colonna MT"/>
          <w:color w:val="1F497D" w:themeColor="text2"/>
        </w:rPr>
        <w:tab/>
      </w:r>
      <w:r w:rsidR="005F7D05" w:rsidRPr="007D43B2">
        <w:rPr>
          <w:rFonts w:ascii="Colonna MT" w:hAnsi="Colonna MT"/>
          <w:color w:val="1F497D" w:themeColor="text2"/>
        </w:rPr>
        <w:tab/>
      </w:r>
      <w:r w:rsidR="00EE3E32" w:rsidRPr="007D43B2">
        <w:rPr>
          <w:rFonts w:ascii="Colonna MT" w:hAnsi="Colonna MT"/>
          <w:color w:val="1F497D" w:themeColor="text2"/>
        </w:rPr>
        <w:tab/>
      </w:r>
      <w:r w:rsidR="00EE3E32" w:rsidRPr="007D43B2">
        <w:rPr>
          <w:rFonts w:ascii="Colonna MT" w:hAnsi="Colonna MT"/>
          <w:i/>
          <w:color w:val="1F497D" w:themeColor="text2"/>
        </w:rPr>
        <w:t>Textbook room</w:t>
      </w:r>
    </w:p>
    <w:p w:rsidR="00585D7A" w:rsidRPr="00AC7FCC" w:rsidRDefault="00585D7A" w:rsidP="00585D7A">
      <w:pPr>
        <w:pStyle w:val="Bulletfirstline"/>
        <w:rPr>
          <w:rFonts w:ascii="Colonna MT" w:hAnsi="Colonna MT"/>
          <w:color w:val="1F497D" w:themeColor="text2"/>
        </w:rPr>
      </w:pPr>
      <w:r w:rsidRPr="00AC7FCC">
        <w:rPr>
          <w:rFonts w:ascii="Colonna MT" w:hAnsi="Colonna MT"/>
          <w:i/>
          <w:color w:val="1F497D" w:themeColor="text2"/>
        </w:rPr>
        <w:t>A Tale of Two Cities</w:t>
      </w:r>
      <w:r w:rsidR="00AC7FCC" w:rsidRPr="00AC7FCC">
        <w:rPr>
          <w:rFonts w:ascii="Colonna MT" w:hAnsi="Colonna MT"/>
          <w:color w:val="1F497D" w:themeColor="text2"/>
        </w:rPr>
        <w:t>, Charles Dickens</w:t>
      </w:r>
      <w:r w:rsidR="00AC7FCC" w:rsidRPr="00AC7FCC">
        <w:rPr>
          <w:rFonts w:ascii="Colonna MT" w:hAnsi="Colonna MT"/>
          <w:color w:val="1F497D" w:themeColor="text2"/>
        </w:rPr>
        <w:tab/>
      </w:r>
      <w:r w:rsidR="00AC7FCC" w:rsidRPr="00AC7FCC">
        <w:rPr>
          <w:rFonts w:ascii="Colonna MT" w:hAnsi="Colonna MT"/>
          <w:color w:val="1F497D" w:themeColor="text2"/>
        </w:rPr>
        <w:tab/>
      </w:r>
      <w:r w:rsidRPr="00AC7FCC">
        <w:rPr>
          <w:rFonts w:ascii="Colonna MT" w:hAnsi="Colonna MT"/>
          <w:color w:val="1F497D" w:themeColor="text2"/>
        </w:rPr>
        <w:t xml:space="preserve">   </w:t>
      </w:r>
      <w:r w:rsidRPr="00AC7FCC">
        <w:rPr>
          <w:rFonts w:ascii="Colonna MT" w:hAnsi="Colonna MT"/>
          <w:color w:val="1F497D" w:themeColor="text2"/>
        </w:rPr>
        <w:tab/>
      </w:r>
      <w:r w:rsidRPr="00AC7FCC">
        <w:rPr>
          <w:rFonts w:ascii="Colonna MT" w:hAnsi="Colonna MT"/>
          <w:color w:val="1F497D" w:themeColor="text2"/>
        </w:rPr>
        <w:tab/>
      </w:r>
      <w:r w:rsidRPr="00AC7FCC">
        <w:rPr>
          <w:rFonts w:ascii="Colonna MT" w:hAnsi="Colonna MT"/>
          <w:color w:val="1F497D" w:themeColor="text2"/>
        </w:rPr>
        <w:tab/>
        <w:t>ISBN:0-13-435509-1</w:t>
      </w:r>
    </w:p>
    <w:p w:rsidR="00585D7A" w:rsidRPr="007D43B2" w:rsidRDefault="00585D7A" w:rsidP="00585D7A">
      <w:pPr>
        <w:pStyle w:val="Bulletfirstline"/>
        <w:numPr>
          <w:ilvl w:val="0"/>
          <w:numId w:val="0"/>
        </w:numPr>
        <w:ind w:left="1296"/>
        <w:rPr>
          <w:rFonts w:ascii="Colonna MT" w:hAnsi="Colonna MT"/>
          <w:color w:val="1F497D" w:themeColor="text2"/>
          <w:highlight w:val="yellow"/>
        </w:rPr>
      </w:pPr>
    </w:p>
    <w:p w:rsidR="00647D18" w:rsidRPr="007D43B2" w:rsidRDefault="00647D18" w:rsidP="00647D18">
      <w:pPr>
        <w:pStyle w:val="Bulletfirstline"/>
        <w:numPr>
          <w:ilvl w:val="0"/>
          <w:numId w:val="0"/>
        </w:numPr>
        <w:ind w:left="1296"/>
        <w:rPr>
          <w:rFonts w:ascii="Colonna MT" w:hAnsi="Colonna MT"/>
          <w:color w:val="1F497D" w:themeColor="text2"/>
        </w:rPr>
      </w:pPr>
    </w:p>
    <w:p w:rsidR="00BE0FD3" w:rsidRPr="007D43B2" w:rsidRDefault="00BE0FD3" w:rsidP="00BE0FD3">
      <w:pPr>
        <w:pStyle w:val="Bulletfirstline"/>
        <w:numPr>
          <w:ilvl w:val="0"/>
          <w:numId w:val="0"/>
        </w:numPr>
        <w:ind w:left="1296" w:hanging="216"/>
        <w:rPr>
          <w:rFonts w:ascii="Colonna MT" w:hAnsi="Colonna MT"/>
          <w:color w:val="1F497D" w:themeColor="text2"/>
          <w:u w:val="single"/>
        </w:rPr>
      </w:pPr>
      <w:r w:rsidRPr="00883EDE">
        <w:rPr>
          <w:rFonts w:ascii="Colonna MT" w:hAnsi="Colonna MT"/>
          <w:b/>
          <w:i/>
          <w:color w:val="1F497D" w:themeColor="text2"/>
          <w:highlight w:val="yellow"/>
          <w:u w:val="single"/>
        </w:rPr>
        <w:t>*</w:t>
      </w:r>
      <w:r w:rsidR="00690D86" w:rsidRPr="00883EDE">
        <w:rPr>
          <w:rFonts w:ascii="Colonna MT" w:hAnsi="Colonna MT"/>
          <w:b/>
          <w:i/>
          <w:color w:val="1F497D" w:themeColor="text2"/>
          <w:highlight w:val="yellow"/>
          <w:u w:val="single"/>
        </w:rPr>
        <w:t xml:space="preserve">**Note:  the </w:t>
      </w:r>
      <w:r w:rsidR="00783787">
        <w:rPr>
          <w:rFonts w:ascii="Colonna MT" w:hAnsi="Colonna MT"/>
          <w:b/>
          <w:i/>
          <w:color w:val="1F497D" w:themeColor="text2"/>
          <w:highlight w:val="yellow"/>
          <w:u w:val="single"/>
        </w:rPr>
        <w:t>above reading suggested</w:t>
      </w:r>
      <w:r w:rsidR="003A68B6">
        <w:rPr>
          <w:rFonts w:ascii="Colonna MT" w:hAnsi="Colonna MT"/>
          <w:b/>
          <w:i/>
          <w:color w:val="1F497D" w:themeColor="text2"/>
          <w:highlight w:val="yellow"/>
          <w:u w:val="single"/>
        </w:rPr>
        <w:t xml:space="preserve"> for purchase in </w:t>
      </w:r>
      <w:r w:rsidRPr="00883EDE">
        <w:rPr>
          <w:rFonts w:ascii="Colonna MT" w:hAnsi="Colonna MT"/>
          <w:b/>
          <w:i/>
          <w:color w:val="1F497D" w:themeColor="text2"/>
          <w:highlight w:val="yellow"/>
          <w:u w:val="single"/>
        </w:rPr>
        <w:t>annotation practice.</w:t>
      </w:r>
      <w:r w:rsidR="005F7D05" w:rsidRPr="007D43B2">
        <w:rPr>
          <w:rFonts w:ascii="Colonna MT" w:hAnsi="Colonna MT"/>
          <w:i/>
          <w:color w:val="1F497D" w:themeColor="text2"/>
          <w:u w:val="single"/>
        </w:rPr>
        <w:t xml:space="preserve"> </w:t>
      </w:r>
      <w:r w:rsidR="005F7D05" w:rsidRPr="007D43B2">
        <w:rPr>
          <w:rFonts w:ascii="Colonna MT" w:hAnsi="Colonna MT"/>
          <w:i/>
          <w:color w:val="1F497D" w:themeColor="text2"/>
        </w:rPr>
        <w:t>Kindle/Nook and E-text versions are acceptable.</w:t>
      </w:r>
      <w:r w:rsidR="00962FE4" w:rsidRPr="007D43B2">
        <w:rPr>
          <w:rFonts w:ascii="Colonna MT" w:hAnsi="Colonna MT"/>
          <w:i/>
          <w:color w:val="1F497D" w:themeColor="text2"/>
        </w:rPr>
        <w:t xml:space="preserve"> Versions not highlighted can be checked out or read online.</w:t>
      </w:r>
    </w:p>
    <w:p w:rsidR="00C86C4D" w:rsidRPr="007D43B2" w:rsidRDefault="00755D94" w:rsidP="00C86C4D">
      <w:pPr>
        <w:pStyle w:val="Bulletfirstline"/>
        <w:numPr>
          <w:ilvl w:val="0"/>
          <w:numId w:val="0"/>
        </w:numPr>
        <w:ind w:left="216" w:hanging="216"/>
        <w:rPr>
          <w:rFonts w:ascii="Colonna MT" w:hAnsi="Colonna MT"/>
          <w:b/>
          <w:i/>
          <w:color w:val="1F497D" w:themeColor="text2"/>
          <w:sz w:val="20"/>
          <w:szCs w:val="20"/>
        </w:rPr>
      </w:pPr>
      <w:r>
        <w:rPr>
          <w:rFonts w:ascii="Colonna MT" w:hAnsi="Colonna MT"/>
          <w:b/>
          <w:i/>
          <w:color w:val="1F497D" w:themeColor="text2"/>
          <w:sz w:val="20"/>
          <w:szCs w:val="20"/>
        </w:rPr>
        <w:t xml:space="preserve">Ongoing </w:t>
      </w:r>
      <w:r w:rsidR="00C86C4D" w:rsidRPr="007D43B2">
        <w:rPr>
          <w:rFonts w:ascii="Colonna MT" w:hAnsi="Colonna MT"/>
          <w:b/>
          <w:i/>
          <w:color w:val="1F497D" w:themeColor="text2"/>
          <w:sz w:val="20"/>
          <w:szCs w:val="20"/>
        </w:rPr>
        <w:t>Writing:</w:t>
      </w:r>
    </w:p>
    <w:p w:rsidR="00C86C4D" w:rsidRPr="007D43B2" w:rsidRDefault="00C86C4D" w:rsidP="00C86C4D">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Journal Writing</w:t>
      </w:r>
    </w:p>
    <w:p w:rsidR="00C86C4D" w:rsidRPr="007D43B2" w:rsidRDefault="0078727B" w:rsidP="00C86C4D">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Descriptive Essays</w:t>
      </w:r>
    </w:p>
    <w:p w:rsidR="00CC7DD0" w:rsidRPr="007D43B2" w:rsidRDefault="00CC7DD0" w:rsidP="00C86C4D">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Business Letters</w:t>
      </w:r>
    </w:p>
    <w:p w:rsidR="00CC7DD0" w:rsidRPr="007D43B2" w:rsidRDefault="00CC7DD0" w:rsidP="00C86C4D">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Expository and Narrative Writing</w:t>
      </w:r>
    </w:p>
    <w:p w:rsidR="00CC7DD0" w:rsidRPr="007D43B2" w:rsidRDefault="0078727B" w:rsidP="00C86C4D">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Narrative Essays</w:t>
      </w:r>
    </w:p>
    <w:p w:rsidR="00690D86" w:rsidRPr="007D43B2" w:rsidRDefault="00690D86" w:rsidP="00C86C4D">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Analytical Essays</w:t>
      </w:r>
    </w:p>
    <w:p w:rsidR="00C86C4D" w:rsidRPr="007D43B2" w:rsidRDefault="00C86C4D" w:rsidP="00C86C4D">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Persuasive Essays</w:t>
      </w:r>
    </w:p>
    <w:p w:rsidR="00FA2989" w:rsidRPr="007D43B2" w:rsidRDefault="00FA2989" w:rsidP="00C86C4D">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MLA Documentation</w:t>
      </w:r>
    </w:p>
    <w:p w:rsidR="00FA2989" w:rsidRPr="007D43B2" w:rsidRDefault="00755D94" w:rsidP="00FA2989">
      <w:pPr>
        <w:pStyle w:val="Bulletfirstline"/>
        <w:numPr>
          <w:ilvl w:val="0"/>
          <w:numId w:val="0"/>
        </w:numPr>
        <w:ind w:left="216" w:hanging="216"/>
        <w:rPr>
          <w:rFonts w:ascii="Colonna MT" w:hAnsi="Colonna MT"/>
          <w:b/>
          <w:i/>
          <w:color w:val="1F497D" w:themeColor="text2"/>
          <w:sz w:val="20"/>
          <w:szCs w:val="20"/>
        </w:rPr>
      </w:pPr>
      <w:r>
        <w:rPr>
          <w:rFonts w:ascii="Colonna MT" w:hAnsi="Colonna MT"/>
          <w:b/>
          <w:i/>
          <w:color w:val="1F497D" w:themeColor="text2"/>
          <w:sz w:val="20"/>
          <w:szCs w:val="20"/>
        </w:rPr>
        <w:t xml:space="preserve">Ongoing </w:t>
      </w:r>
      <w:r w:rsidR="00FA2989" w:rsidRPr="007D43B2">
        <w:rPr>
          <w:rFonts w:ascii="Colonna MT" w:hAnsi="Colonna MT"/>
          <w:b/>
          <w:i/>
          <w:color w:val="1F497D" w:themeColor="text2"/>
          <w:sz w:val="20"/>
          <w:szCs w:val="20"/>
        </w:rPr>
        <w:t>Vocabulary:</w:t>
      </w:r>
    </w:p>
    <w:p w:rsidR="00FA2989" w:rsidRPr="007D43B2" w:rsidRDefault="00FA2989" w:rsidP="00FA2989">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Contextual vocabulary will be studied when applicable (see handout).</w:t>
      </w:r>
    </w:p>
    <w:p w:rsidR="0078727B" w:rsidRPr="007D43B2" w:rsidRDefault="0078727B" w:rsidP="0078727B">
      <w:pPr>
        <w:pStyle w:val="Bulletfirstline"/>
        <w:numPr>
          <w:ilvl w:val="0"/>
          <w:numId w:val="0"/>
        </w:numPr>
        <w:rPr>
          <w:rFonts w:ascii="Colonna MT" w:hAnsi="Colonna MT"/>
          <w:color w:val="1F497D" w:themeColor="text2"/>
          <w:sz w:val="20"/>
          <w:szCs w:val="20"/>
        </w:rPr>
      </w:pPr>
    </w:p>
    <w:p w:rsidR="0078727B" w:rsidRPr="007D43B2" w:rsidRDefault="00755D94" w:rsidP="0078727B">
      <w:pPr>
        <w:pStyle w:val="Bulletfirstline"/>
        <w:numPr>
          <w:ilvl w:val="0"/>
          <w:numId w:val="0"/>
        </w:numPr>
        <w:rPr>
          <w:rFonts w:ascii="Colonna MT" w:hAnsi="Colonna MT"/>
          <w:b/>
          <w:i/>
          <w:color w:val="1F497D" w:themeColor="text2"/>
          <w:sz w:val="20"/>
          <w:szCs w:val="20"/>
        </w:rPr>
      </w:pPr>
      <w:r>
        <w:rPr>
          <w:rFonts w:ascii="Colonna MT" w:hAnsi="Colonna MT"/>
          <w:b/>
          <w:i/>
          <w:color w:val="1F497D" w:themeColor="text2"/>
          <w:sz w:val="20"/>
          <w:szCs w:val="20"/>
        </w:rPr>
        <w:t xml:space="preserve">Ongoing </w:t>
      </w:r>
      <w:r w:rsidR="0078727B" w:rsidRPr="007D43B2">
        <w:rPr>
          <w:rFonts w:ascii="Colonna MT" w:hAnsi="Colonna MT"/>
          <w:b/>
          <w:i/>
          <w:color w:val="1F497D" w:themeColor="text2"/>
          <w:sz w:val="20"/>
          <w:szCs w:val="20"/>
        </w:rPr>
        <w:t>Levels of Thinking:</w:t>
      </w:r>
    </w:p>
    <w:p w:rsidR="0078727B" w:rsidRPr="007D43B2" w:rsidRDefault="0078727B" w:rsidP="0078727B">
      <w:pPr>
        <w:pStyle w:val="Bulletfirstline"/>
        <w:numPr>
          <w:ilvl w:val="0"/>
          <w:numId w:val="8"/>
        </w:numPr>
        <w:rPr>
          <w:rFonts w:ascii="Colonna MT" w:hAnsi="Colonna MT"/>
          <w:color w:val="1F497D" w:themeColor="text2"/>
          <w:sz w:val="20"/>
          <w:szCs w:val="20"/>
        </w:rPr>
      </w:pPr>
      <w:r w:rsidRPr="007D43B2">
        <w:rPr>
          <w:rFonts w:ascii="Colonna MT" w:hAnsi="Colonna MT"/>
          <w:color w:val="1F497D" w:themeColor="text2"/>
          <w:sz w:val="20"/>
          <w:szCs w:val="20"/>
        </w:rPr>
        <w:t>Remember- Understand- Apply- Analyze- Evaluate- Create</w:t>
      </w:r>
    </w:p>
    <w:p w:rsidR="00FA2989" w:rsidRPr="007D43B2" w:rsidRDefault="00755D94" w:rsidP="00FA2989">
      <w:pPr>
        <w:pStyle w:val="Bulletfirstline"/>
        <w:numPr>
          <w:ilvl w:val="0"/>
          <w:numId w:val="0"/>
        </w:numPr>
        <w:rPr>
          <w:rFonts w:ascii="Colonna MT" w:hAnsi="Colonna MT"/>
          <w:b/>
          <w:i/>
          <w:color w:val="1F497D" w:themeColor="text2"/>
          <w:sz w:val="20"/>
          <w:szCs w:val="20"/>
        </w:rPr>
      </w:pPr>
      <w:r>
        <w:rPr>
          <w:rFonts w:ascii="Colonna MT" w:hAnsi="Colonna MT"/>
          <w:b/>
          <w:i/>
          <w:color w:val="1F497D" w:themeColor="text2"/>
          <w:sz w:val="20"/>
          <w:szCs w:val="20"/>
        </w:rPr>
        <w:t xml:space="preserve">Ongoing </w:t>
      </w:r>
      <w:r w:rsidR="00FA2989" w:rsidRPr="007D43B2">
        <w:rPr>
          <w:rFonts w:ascii="Colonna MT" w:hAnsi="Colonna MT"/>
          <w:b/>
          <w:i/>
          <w:color w:val="1F497D" w:themeColor="text2"/>
          <w:sz w:val="20"/>
          <w:szCs w:val="20"/>
        </w:rPr>
        <w:t>Grammar:</w:t>
      </w:r>
    </w:p>
    <w:p w:rsidR="00FA2989" w:rsidRPr="007D43B2" w:rsidRDefault="0078727B" w:rsidP="00FA2989">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Mechanics</w:t>
      </w:r>
    </w:p>
    <w:p w:rsidR="00FA2989" w:rsidRPr="007D43B2" w:rsidRDefault="0078727B" w:rsidP="00FA2989">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Usage</w:t>
      </w:r>
    </w:p>
    <w:p w:rsidR="00FA2989" w:rsidRPr="007D43B2" w:rsidRDefault="0078727B" w:rsidP="00FA2989">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Phrases</w:t>
      </w:r>
    </w:p>
    <w:p w:rsidR="00FA2989" w:rsidRPr="007D43B2" w:rsidRDefault="00FA2989" w:rsidP="00FA2989">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Parts of Speech</w:t>
      </w:r>
    </w:p>
    <w:p w:rsidR="0078727B" w:rsidRPr="007D43B2" w:rsidRDefault="0078727B" w:rsidP="00FA2989">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Clauses</w:t>
      </w:r>
    </w:p>
    <w:p w:rsidR="0078727B" w:rsidRPr="007D43B2" w:rsidRDefault="0078727B" w:rsidP="00FA2989">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Sentences</w:t>
      </w:r>
    </w:p>
    <w:p w:rsidR="0078727B" w:rsidRPr="007D43B2" w:rsidRDefault="0078727B" w:rsidP="00FA2989">
      <w:pPr>
        <w:pStyle w:val="Bulletfirstline"/>
        <w:rPr>
          <w:rFonts w:ascii="Colonna MT" w:hAnsi="Colonna MT"/>
          <w:color w:val="1F497D" w:themeColor="text2"/>
          <w:sz w:val="20"/>
          <w:szCs w:val="20"/>
        </w:rPr>
      </w:pPr>
      <w:r w:rsidRPr="007D43B2">
        <w:rPr>
          <w:rFonts w:ascii="Colonna MT" w:hAnsi="Colonna MT"/>
          <w:color w:val="1F497D" w:themeColor="text2"/>
          <w:sz w:val="20"/>
          <w:szCs w:val="20"/>
        </w:rPr>
        <w:t>Sentence Variety</w:t>
      </w:r>
    </w:p>
    <w:p w:rsidR="00DF4216" w:rsidRPr="007D43B2" w:rsidRDefault="00FA2989" w:rsidP="00DF4216">
      <w:pPr>
        <w:pStyle w:val="Bulletfirstline"/>
        <w:numPr>
          <w:ilvl w:val="0"/>
          <w:numId w:val="0"/>
        </w:numPr>
        <w:ind w:left="216"/>
        <w:rPr>
          <w:rFonts w:ascii="Colonna MT" w:hAnsi="Colonna MT"/>
          <w:color w:val="1F497D" w:themeColor="text2"/>
          <w:sz w:val="20"/>
          <w:szCs w:val="20"/>
        </w:rPr>
      </w:pPr>
      <w:r w:rsidRPr="007D43B2">
        <w:rPr>
          <w:rFonts w:ascii="Colonna MT" w:hAnsi="Colonna MT"/>
          <w:color w:val="1F497D" w:themeColor="text2"/>
          <w:sz w:val="20"/>
          <w:szCs w:val="20"/>
          <w:u w:val="single"/>
        </w:rPr>
        <w:t>Note:</w:t>
      </w:r>
      <w:r w:rsidRPr="007D43B2">
        <w:rPr>
          <w:rFonts w:ascii="Colonna MT" w:hAnsi="Colonna MT"/>
          <w:color w:val="1F497D" w:themeColor="text2"/>
          <w:sz w:val="20"/>
          <w:szCs w:val="20"/>
        </w:rPr>
        <w:t xml:space="preserve"> </w:t>
      </w:r>
      <w:r w:rsidR="00690D86" w:rsidRPr="007D43B2">
        <w:rPr>
          <w:rFonts w:ascii="Colonna MT" w:hAnsi="Colonna MT"/>
          <w:color w:val="1F497D" w:themeColor="text2"/>
          <w:sz w:val="20"/>
          <w:szCs w:val="20"/>
        </w:rPr>
        <w:t xml:space="preserve">The </w:t>
      </w:r>
      <w:r w:rsidRPr="007D43B2">
        <w:rPr>
          <w:rFonts w:ascii="Colonna MT" w:hAnsi="Colonna MT"/>
          <w:color w:val="1F497D" w:themeColor="text2"/>
          <w:sz w:val="20"/>
          <w:szCs w:val="20"/>
        </w:rPr>
        <w:t>Cal</w:t>
      </w:r>
      <w:r w:rsidR="00690D86" w:rsidRPr="007D43B2">
        <w:rPr>
          <w:rFonts w:ascii="Colonna MT" w:hAnsi="Colonna MT"/>
          <w:color w:val="1F497D" w:themeColor="text2"/>
          <w:sz w:val="20"/>
          <w:szCs w:val="20"/>
        </w:rPr>
        <w:t>ifornia Content Standards daily will be incorporated in daily lessons.</w:t>
      </w:r>
    </w:p>
    <w:p w:rsidR="005F7D05" w:rsidRDefault="005F7D05" w:rsidP="00DF4216">
      <w:pPr>
        <w:pStyle w:val="Bulletfirstline"/>
        <w:numPr>
          <w:ilvl w:val="0"/>
          <w:numId w:val="0"/>
        </w:numPr>
        <w:ind w:left="216"/>
        <w:rPr>
          <w:color w:val="1F497D" w:themeColor="text2"/>
          <w:sz w:val="20"/>
          <w:szCs w:val="20"/>
        </w:rPr>
      </w:pPr>
    </w:p>
    <w:p w:rsidR="005F7D05" w:rsidRDefault="005F7D05" w:rsidP="00DF4216">
      <w:pPr>
        <w:pStyle w:val="Bulletfirstline"/>
        <w:numPr>
          <w:ilvl w:val="0"/>
          <w:numId w:val="0"/>
        </w:numPr>
        <w:ind w:left="216"/>
        <w:rPr>
          <w:color w:val="1F497D" w:themeColor="text2"/>
          <w:sz w:val="20"/>
          <w:szCs w:val="20"/>
        </w:rPr>
      </w:pPr>
    </w:p>
    <w:p w:rsidR="005F7D05" w:rsidRPr="007D43B2" w:rsidRDefault="005F7D05" w:rsidP="00DF4216">
      <w:pPr>
        <w:pStyle w:val="Bulletfirstline"/>
        <w:numPr>
          <w:ilvl w:val="0"/>
          <w:numId w:val="0"/>
        </w:numPr>
        <w:ind w:left="216"/>
        <w:rPr>
          <w:rFonts w:ascii="Colonna MT" w:hAnsi="Colonna MT"/>
          <w:color w:val="1F497D" w:themeColor="text2"/>
          <w:sz w:val="20"/>
          <w:szCs w:val="20"/>
        </w:rPr>
      </w:pPr>
    </w:p>
    <w:p w:rsidR="0078727B" w:rsidRPr="007D43B2" w:rsidRDefault="0078727B" w:rsidP="0078727B">
      <w:pPr>
        <w:pStyle w:val="Bulletfirstline"/>
        <w:numPr>
          <w:ilvl w:val="0"/>
          <w:numId w:val="0"/>
        </w:numPr>
        <w:rPr>
          <w:rFonts w:ascii="Colonna MT" w:hAnsi="Colonna MT"/>
          <w:b/>
          <w:color w:val="1F497D" w:themeColor="text2"/>
          <w:sz w:val="20"/>
          <w:szCs w:val="20"/>
        </w:rPr>
      </w:pPr>
      <w:r w:rsidRPr="007D43B2">
        <w:rPr>
          <w:rFonts w:ascii="Colonna MT" w:hAnsi="Colonna MT"/>
          <w:b/>
          <w:color w:val="1F497D" w:themeColor="text2"/>
          <w:sz w:val="20"/>
          <w:szCs w:val="20"/>
        </w:rPr>
        <w:t xml:space="preserve">Ongoing Assignments: </w:t>
      </w:r>
    </w:p>
    <w:p w:rsidR="0078727B" w:rsidRPr="007D43B2" w:rsidRDefault="000D2B86" w:rsidP="0078727B">
      <w:pPr>
        <w:pStyle w:val="Bulletfirstline"/>
        <w:numPr>
          <w:ilvl w:val="0"/>
          <w:numId w:val="8"/>
        </w:numPr>
        <w:rPr>
          <w:rFonts w:ascii="Colonna MT" w:hAnsi="Colonna MT"/>
          <w:i/>
          <w:color w:val="1F497D" w:themeColor="text2"/>
          <w:sz w:val="20"/>
          <w:szCs w:val="20"/>
        </w:rPr>
      </w:pPr>
      <w:r w:rsidRPr="007D43B2">
        <w:rPr>
          <w:rFonts w:ascii="Colonna MT" w:hAnsi="Colonna MT"/>
          <w:color w:val="1F497D" w:themeColor="text2"/>
          <w:sz w:val="20"/>
          <w:szCs w:val="20"/>
        </w:rPr>
        <w:t>Class Binder</w:t>
      </w:r>
      <w:r w:rsidR="0078727B" w:rsidRPr="007D43B2">
        <w:rPr>
          <w:rFonts w:ascii="Colonna MT" w:hAnsi="Colonna MT"/>
          <w:color w:val="1F497D" w:themeColor="text2"/>
          <w:sz w:val="20"/>
          <w:szCs w:val="20"/>
        </w:rPr>
        <w:t xml:space="preserve">: </w:t>
      </w:r>
      <w:r w:rsidR="007F6E74" w:rsidRPr="007D43B2">
        <w:rPr>
          <w:rFonts w:ascii="Colonna MT" w:hAnsi="Colonna MT"/>
          <w:color w:val="1F497D" w:themeColor="text2"/>
          <w:sz w:val="20"/>
          <w:szCs w:val="20"/>
        </w:rPr>
        <w:t xml:space="preserve">Students are </w:t>
      </w:r>
      <w:r w:rsidR="00783787">
        <w:rPr>
          <w:rFonts w:ascii="Colonna MT" w:hAnsi="Colonna MT"/>
          <w:color w:val="1F497D" w:themeColor="text2"/>
          <w:sz w:val="20"/>
          <w:szCs w:val="20"/>
        </w:rPr>
        <w:t>suggested</w:t>
      </w:r>
      <w:r w:rsidR="00690D86" w:rsidRPr="007D43B2">
        <w:rPr>
          <w:rFonts w:ascii="Colonna MT" w:hAnsi="Colonna MT"/>
          <w:color w:val="1F497D" w:themeColor="text2"/>
          <w:sz w:val="20"/>
          <w:szCs w:val="20"/>
        </w:rPr>
        <w:t xml:space="preserve"> to have a well-</w:t>
      </w:r>
      <w:r w:rsidR="00A92274" w:rsidRPr="007D43B2">
        <w:rPr>
          <w:rFonts w:ascii="Colonna MT" w:hAnsi="Colonna MT"/>
          <w:color w:val="1F497D" w:themeColor="text2"/>
          <w:sz w:val="20"/>
          <w:szCs w:val="20"/>
        </w:rPr>
        <w:t>organized 1 ½ inch binder</w:t>
      </w:r>
      <w:r w:rsidR="00690D86" w:rsidRPr="007D43B2">
        <w:rPr>
          <w:rFonts w:ascii="Colonna MT" w:hAnsi="Colonna MT"/>
          <w:color w:val="1F497D" w:themeColor="text2"/>
          <w:sz w:val="20"/>
          <w:szCs w:val="20"/>
        </w:rPr>
        <w:t xml:space="preserve"> for this class</w:t>
      </w:r>
      <w:r w:rsidR="00D95A96">
        <w:rPr>
          <w:rFonts w:ascii="Colonna MT" w:hAnsi="Colonna MT"/>
          <w:color w:val="1F497D" w:themeColor="text2"/>
          <w:sz w:val="20"/>
          <w:szCs w:val="20"/>
        </w:rPr>
        <w:t>. You may share a main binder with other classes</w:t>
      </w:r>
      <w:r w:rsidR="00690D86" w:rsidRPr="007D43B2">
        <w:rPr>
          <w:rFonts w:ascii="Colonna MT" w:hAnsi="Colonna MT"/>
          <w:color w:val="1F497D" w:themeColor="text2"/>
          <w:sz w:val="20"/>
          <w:szCs w:val="20"/>
        </w:rPr>
        <w:t xml:space="preserve">. </w:t>
      </w:r>
      <w:r w:rsidR="00690D86" w:rsidRPr="00D95A96">
        <w:rPr>
          <w:rFonts w:ascii="Colonna MT" w:hAnsi="Colonna MT"/>
          <w:color w:val="1F497D" w:themeColor="text2"/>
          <w:sz w:val="20"/>
          <w:szCs w:val="20"/>
        </w:rPr>
        <w:t>Please</w:t>
      </w:r>
      <w:r w:rsidR="000D2345" w:rsidRPr="00D95A96">
        <w:rPr>
          <w:rFonts w:ascii="Colonna MT" w:hAnsi="Colonna MT"/>
          <w:color w:val="1F497D" w:themeColor="text2"/>
          <w:sz w:val="20"/>
          <w:szCs w:val="20"/>
        </w:rPr>
        <w:t xml:space="preserve"> organize with </w:t>
      </w:r>
      <w:r w:rsidR="00690D86" w:rsidRPr="00D95A96">
        <w:rPr>
          <w:rFonts w:ascii="Colonna MT" w:hAnsi="Colonna MT"/>
          <w:color w:val="1F497D" w:themeColor="text2"/>
          <w:sz w:val="20"/>
          <w:szCs w:val="20"/>
        </w:rPr>
        <w:t>five</w:t>
      </w:r>
      <w:r w:rsidR="007F6E74" w:rsidRPr="00D95A96">
        <w:rPr>
          <w:rFonts w:ascii="Colonna MT" w:hAnsi="Colonna MT"/>
          <w:color w:val="1F497D" w:themeColor="text2"/>
          <w:sz w:val="20"/>
          <w:szCs w:val="20"/>
        </w:rPr>
        <w:t xml:space="preserve"> colored</w:t>
      </w:r>
      <w:r w:rsidR="007F6E74" w:rsidRPr="007D43B2">
        <w:rPr>
          <w:rFonts w:ascii="Colonna MT" w:hAnsi="Colonna MT"/>
          <w:b/>
          <w:color w:val="1F497D" w:themeColor="text2"/>
          <w:sz w:val="20"/>
          <w:szCs w:val="20"/>
          <w:u w:val="single"/>
        </w:rPr>
        <w:t xml:space="preserve"> </w:t>
      </w:r>
      <w:r w:rsidR="007F6E74" w:rsidRPr="00D95A96">
        <w:rPr>
          <w:rFonts w:ascii="Colonna MT" w:hAnsi="Colonna MT"/>
          <w:color w:val="1F497D" w:themeColor="text2"/>
          <w:sz w:val="20"/>
          <w:szCs w:val="20"/>
        </w:rPr>
        <w:t>tab</w:t>
      </w:r>
      <w:r w:rsidR="007B1555">
        <w:rPr>
          <w:rFonts w:ascii="Colonna MT" w:hAnsi="Colonna MT"/>
          <w:b/>
          <w:color w:val="1F497D" w:themeColor="text2"/>
          <w:sz w:val="20"/>
          <w:szCs w:val="20"/>
          <w:u w:val="single"/>
        </w:rPr>
        <w:t>s</w:t>
      </w:r>
      <w:r w:rsidR="007F6E74" w:rsidRPr="007D43B2">
        <w:rPr>
          <w:rFonts w:ascii="Colonna MT" w:hAnsi="Colonna MT"/>
          <w:color w:val="1F497D" w:themeColor="text2"/>
          <w:sz w:val="20"/>
          <w:szCs w:val="20"/>
        </w:rPr>
        <w:t xml:space="preserve"> to separate </w:t>
      </w:r>
      <w:r w:rsidRPr="007D43B2">
        <w:rPr>
          <w:rFonts w:ascii="Colonna MT" w:hAnsi="Colonna MT"/>
          <w:color w:val="1F497D" w:themeColor="text2"/>
          <w:sz w:val="20"/>
          <w:szCs w:val="20"/>
        </w:rPr>
        <w:t xml:space="preserve">each </w:t>
      </w:r>
      <w:r w:rsidR="006A4CF2">
        <w:rPr>
          <w:rFonts w:ascii="Colonna MT" w:hAnsi="Colonna MT"/>
          <w:color w:val="1F497D" w:themeColor="text2"/>
          <w:sz w:val="20"/>
          <w:szCs w:val="20"/>
        </w:rPr>
        <w:t>class.</w:t>
      </w:r>
    </w:p>
    <w:p w:rsidR="0078727B" w:rsidRPr="007D43B2" w:rsidRDefault="0078727B" w:rsidP="007D43B2">
      <w:pPr>
        <w:pStyle w:val="Bulletfirstline"/>
        <w:numPr>
          <w:ilvl w:val="0"/>
          <w:numId w:val="0"/>
        </w:numPr>
        <w:ind w:left="1296" w:hanging="216"/>
        <w:rPr>
          <w:rFonts w:ascii="Colonna MT" w:hAnsi="Colonna MT"/>
          <w:color w:val="1F497D" w:themeColor="text2"/>
          <w:sz w:val="20"/>
          <w:szCs w:val="20"/>
        </w:rPr>
      </w:pPr>
    </w:p>
    <w:p w:rsidR="005F7D05" w:rsidRPr="006A4CF2" w:rsidRDefault="000D2B86" w:rsidP="004149E1">
      <w:pPr>
        <w:pStyle w:val="Bulletfirstline"/>
        <w:numPr>
          <w:ilvl w:val="0"/>
          <w:numId w:val="0"/>
        </w:numPr>
        <w:ind w:left="1296" w:hanging="216"/>
        <w:rPr>
          <w:rFonts w:ascii="Colonna MT" w:hAnsi="Colonna MT"/>
          <w:color w:val="1F497D" w:themeColor="text2"/>
          <w:sz w:val="20"/>
          <w:szCs w:val="20"/>
        </w:rPr>
      </w:pPr>
      <w:r w:rsidRPr="006A4CF2">
        <w:rPr>
          <w:rFonts w:ascii="Colonna MT" w:hAnsi="Colonna MT"/>
          <w:color w:val="1F497D" w:themeColor="text2"/>
          <w:sz w:val="20"/>
          <w:szCs w:val="20"/>
        </w:rPr>
        <w:t>Dialectical Journal</w:t>
      </w:r>
      <w:r w:rsidR="000D2CAA" w:rsidRPr="006A4CF2">
        <w:rPr>
          <w:rFonts w:ascii="Colonna MT" w:hAnsi="Colonna MT"/>
          <w:color w:val="1F497D" w:themeColor="text2"/>
          <w:sz w:val="20"/>
          <w:szCs w:val="20"/>
        </w:rPr>
        <w:t xml:space="preserve">: </w:t>
      </w:r>
      <w:r w:rsidR="006A4CF2" w:rsidRPr="006A4CF2">
        <w:rPr>
          <w:rFonts w:ascii="Colonna MT" w:hAnsi="Colonna MT"/>
          <w:color w:val="1F497D" w:themeColor="text2"/>
          <w:sz w:val="20"/>
          <w:szCs w:val="20"/>
        </w:rPr>
        <w:t>Students will bring</w:t>
      </w:r>
      <w:r w:rsidR="000D2CAA" w:rsidRPr="006A4CF2">
        <w:rPr>
          <w:rFonts w:ascii="Colonna MT" w:hAnsi="Colonna MT"/>
          <w:color w:val="1F497D" w:themeColor="text2"/>
          <w:sz w:val="20"/>
          <w:szCs w:val="20"/>
        </w:rPr>
        <w:t xml:space="preserve"> a composition book in class </w:t>
      </w:r>
      <w:proofErr w:type="gramStart"/>
      <w:r w:rsidR="000D2CAA" w:rsidRPr="006A4CF2">
        <w:rPr>
          <w:rFonts w:ascii="Colonna MT" w:hAnsi="Colonna MT"/>
          <w:color w:val="1F497D" w:themeColor="text2"/>
          <w:sz w:val="20"/>
          <w:szCs w:val="20"/>
        </w:rPr>
        <w:t>at all times</w:t>
      </w:r>
      <w:proofErr w:type="gramEnd"/>
      <w:r w:rsidR="000D2CAA" w:rsidRPr="006A4CF2">
        <w:rPr>
          <w:rFonts w:ascii="Colonna MT" w:hAnsi="Colonna MT"/>
          <w:color w:val="1F497D" w:themeColor="text2"/>
          <w:sz w:val="20"/>
          <w:szCs w:val="20"/>
        </w:rPr>
        <w:t xml:space="preserve">. We will spend one day a week focusing on a </w:t>
      </w:r>
      <w:proofErr w:type="gramStart"/>
      <w:r w:rsidR="000D2CAA" w:rsidRPr="006A4CF2">
        <w:rPr>
          <w:rFonts w:ascii="Colonna MT" w:hAnsi="Colonna MT"/>
          <w:color w:val="1F497D" w:themeColor="text2"/>
          <w:sz w:val="20"/>
          <w:szCs w:val="20"/>
        </w:rPr>
        <w:t>particular element</w:t>
      </w:r>
      <w:proofErr w:type="gramEnd"/>
      <w:r w:rsidR="000D2CAA" w:rsidRPr="006A4CF2">
        <w:rPr>
          <w:rFonts w:ascii="Colonna MT" w:hAnsi="Colonna MT"/>
          <w:color w:val="1F497D" w:themeColor="text2"/>
          <w:sz w:val="20"/>
          <w:szCs w:val="20"/>
        </w:rPr>
        <w:t xml:space="preserve"> or skill students are expected to learn. Each journal format is very specific.</w:t>
      </w:r>
      <w:r w:rsidR="008524D9" w:rsidRPr="006A4CF2">
        <w:rPr>
          <w:rFonts w:ascii="Colonna MT" w:hAnsi="Colonna MT"/>
          <w:color w:val="1F497D" w:themeColor="text2"/>
          <w:sz w:val="20"/>
          <w:szCs w:val="20"/>
        </w:rPr>
        <w:t xml:space="preserve"> Journals work on free-write skills and thinking on the spot.</w:t>
      </w:r>
      <w:r w:rsidR="000158B5" w:rsidRPr="006A4CF2">
        <w:rPr>
          <w:rFonts w:ascii="Colonna MT" w:hAnsi="Colonna MT"/>
          <w:color w:val="1F497D" w:themeColor="text2"/>
          <w:sz w:val="20"/>
          <w:szCs w:val="20"/>
        </w:rPr>
        <w:t xml:space="preserve"> </w:t>
      </w:r>
    </w:p>
    <w:p w:rsidR="0078727B" w:rsidRPr="007D43B2" w:rsidRDefault="0078727B" w:rsidP="00DF4216">
      <w:pPr>
        <w:pStyle w:val="Bulletfirstline"/>
        <w:numPr>
          <w:ilvl w:val="0"/>
          <w:numId w:val="0"/>
        </w:numPr>
        <w:ind w:left="216"/>
        <w:rPr>
          <w:rFonts w:ascii="Colonna MT" w:hAnsi="Colonna MT"/>
          <w:color w:val="1F497D" w:themeColor="text2"/>
          <w:sz w:val="20"/>
          <w:szCs w:val="20"/>
        </w:rPr>
      </w:pPr>
    </w:p>
    <w:p w:rsidR="00DF4216" w:rsidRPr="007D43B2" w:rsidRDefault="00DF4216" w:rsidP="00FA2989">
      <w:pPr>
        <w:pStyle w:val="Bulletfirstline"/>
        <w:numPr>
          <w:ilvl w:val="0"/>
          <w:numId w:val="0"/>
        </w:numPr>
        <w:ind w:left="216" w:hanging="216"/>
        <w:rPr>
          <w:rFonts w:ascii="Colonna MT" w:hAnsi="Colonna MT"/>
          <w:b/>
          <w:color w:val="1F497D" w:themeColor="text2"/>
          <w:sz w:val="20"/>
          <w:szCs w:val="20"/>
        </w:rPr>
      </w:pPr>
      <w:r w:rsidRPr="007D43B2">
        <w:rPr>
          <w:rFonts w:ascii="Colonna MT" w:hAnsi="Colonna MT"/>
          <w:b/>
          <w:color w:val="1F497D" w:themeColor="text2"/>
          <w:sz w:val="20"/>
          <w:szCs w:val="20"/>
        </w:rPr>
        <w:t>Classroom Expectations:</w:t>
      </w:r>
    </w:p>
    <w:p w:rsidR="00DF4216" w:rsidRPr="007D43B2" w:rsidRDefault="00DF4216" w:rsidP="00DF4216">
      <w:pPr>
        <w:pStyle w:val="Bulletfirstline"/>
        <w:numPr>
          <w:ilvl w:val="0"/>
          <w:numId w:val="6"/>
        </w:numPr>
        <w:rPr>
          <w:rFonts w:ascii="Colonna MT" w:hAnsi="Colonna MT"/>
          <w:color w:val="1F497D" w:themeColor="text2"/>
          <w:sz w:val="20"/>
          <w:szCs w:val="20"/>
        </w:rPr>
      </w:pPr>
      <w:r w:rsidRPr="007D43B2">
        <w:rPr>
          <w:rFonts w:ascii="Colonna MT" w:hAnsi="Colonna MT"/>
          <w:b/>
          <w:color w:val="1F497D" w:themeColor="text2"/>
          <w:sz w:val="20"/>
          <w:szCs w:val="20"/>
        </w:rPr>
        <w:t>Be Prompt:</w:t>
      </w:r>
      <w:r w:rsidRPr="007D43B2">
        <w:rPr>
          <w:rFonts w:ascii="Colonna MT" w:hAnsi="Colonna MT"/>
          <w:color w:val="1F497D" w:themeColor="text2"/>
          <w:sz w:val="20"/>
          <w:szCs w:val="20"/>
        </w:rPr>
        <w:t xml:space="preserve"> you must be in your assigned seat when the bell rings or else you will be marked tardy. Too much time is wasted when the entire class must wait for last minute students to arrive and get settled.</w:t>
      </w:r>
    </w:p>
    <w:p w:rsidR="00DF4216" w:rsidRPr="007D43B2" w:rsidRDefault="00DF4216" w:rsidP="00DF4216">
      <w:pPr>
        <w:pStyle w:val="Bulletfirstline"/>
        <w:numPr>
          <w:ilvl w:val="0"/>
          <w:numId w:val="6"/>
        </w:numPr>
        <w:rPr>
          <w:rFonts w:ascii="Colonna MT" w:hAnsi="Colonna MT"/>
          <w:color w:val="1F497D" w:themeColor="text2"/>
          <w:sz w:val="20"/>
          <w:szCs w:val="20"/>
        </w:rPr>
      </w:pPr>
      <w:r w:rsidRPr="007D43B2">
        <w:rPr>
          <w:rFonts w:ascii="Colonna MT" w:hAnsi="Colonna MT"/>
          <w:b/>
          <w:color w:val="1F497D" w:themeColor="text2"/>
          <w:sz w:val="20"/>
          <w:szCs w:val="20"/>
        </w:rPr>
        <w:t>Be Prepared:</w:t>
      </w:r>
      <w:r w:rsidRPr="007D43B2">
        <w:rPr>
          <w:rFonts w:ascii="Colonna MT" w:hAnsi="Colonna MT"/>
          <w:color w:val="1F497D" w:themeColor="text2"/>
          <w:sz w:val="20"/>
          <w:szCs w:val="20"/>
        </w:rPr>
        <w:t xml:space="preserve"> the fol</w:t>
      </w:r>
      <w:r w:rsidR="00783787">
        <w:rPr>
          <w:rFonts w:ascii="Colonna MT" w:hAnsi="Colonna MT"/>
          <w:color w:val="1F497D" w:themeColor="text2"/>
          <w:sz w:val="20"/>
          <w:szCs w:val="20"/>
        </w:rPr>
        <w:t>lowing is a list of materials suggested</w:t>
      </w:r>
      <w:r w:rsidRPr="007D43B2">
        <w:rPr>
          <w:rFonts w:ascii="Colonna MT" w:hAnsi="Colonna MT"/>
          <w:color w:val="1F497D" w:themeColor="text2"/>
          <w:sz w:val="20"/>
          <w:szCs w:val="20"/>
        </w:rPr>
        <w:t xml:space="preserve"> each day of class unless told otherwise. Please have these no later than </w:t>
      </w:r>
      <w:r w:rsidR="004645C3" w:rsidRPr="007B053B">
        <w:rPr>
          <w:rFonts w:ascii="Colonna MT" w:hAnsi="Colonna MT"/>
          <w:b/>
          <w:color w:val="1F497D" w:themeColor="text2"/>
          <w:sz w:val="20"/>
          <w:szCs w:val="20"/>
        </w:rPr>
        <w:t>Tuesday, September 5, 2017</w:t>
      </w:r>
      <w:r w:rsidRPr="007B053B">
        <w:rPr>
          <w:rFonts w:ascii="Colonna MT" w:hAnsi="Colonna MT"/>
          <w:b/>
          <w:color w:val="1F497D" w:themeColor="text2"/>
          <w:sz w:val="20"/>
          <w:szCs w:val="20"/>
        </w:rPr>
        <w:t>.</w:t>
      </w:r>
    </w:p>
    <w:p w:rsidR="00DF4216" w:rsidRPr="007D43B2" w:rsidRDefault="00A92274" w:rsidP="00A92274">
      <w:pPr>
        <w:pStyle w:val="Bulletfirstline"/>
        <w:numPr>
          <w:ilvl w:val="0"/>
          <w:numId w:val="0"/>
        </w:numPr>
        <w:ind w:left="1296" w:hanging="216"/>
        <w:rPr>
          <w:rFonts w:ascii="Colonna MT" w:hAnsi="Colonna MT"/>
          <w:color w:val="1F497D" w:themeColor="text2"/>
          <w:sz w:val="20"/>
          <w:szCs w:val="20"/>
        </w:rPr>
      </w:pPr>
      <w:r w:rsidRPr="007D43B2">
        <w:rPr>
          <w:rFonts w:ascii="Colonna MT" w:hAnsi="Colonna MT"/>
          <w:color w:val="1F497D" w:themeColor="text2"/>
          <w:sz w:val="20"/>
          <w:szCs w:val="20"/>
        </w:rPr>
        <w:t xml:space="preserve">a. </w:t>
      </w:r>
      <w:r w:rsidR="00DF4216" w:rsidRPr="007D43B2">
        <w:rPr>
          <w:rFonts w:ascii="Colonna MT" w:hAnsi="Colonna MT"/>
          <w:color w:val="1F497D" w:themeColor="text2"/>
          <w:sz w:val="20"/>
          <w:szCs w:val="20"/>
        </w:rPr>
        <w:t>Textbook</w:t>
      </w:r>
      <w:r w:rsidR="00244A6A" w:rsidRPr="007D43B2">
        <w:rPr>
          <w:rFonts w:ascii="Colonna MT" w:hAnsi="Colonna MT"/>
          <w:color w:val="1F497D" w:themeColor="text2"/>
          <w:sz w:val="20"/>
          <w:szCs w:val="20"/>
        </w:rPr>
        <w:t>/assigned reading</w:t>
      </w:r>
    </w:p>
    <w:p w:rsidR="00DF4216" w:rsidRPr="007D43B2" w:rsidRDefault="00A92274" w:rsidP="00A92274">
      <w:pPr>
        <w:pStyle w:val="Bulletfirstline"/>
        <w:numPr>
          <w:ilvl w:val="0"/>
          <w:numId w:val="0"/>
        </w:numPr>
        <w:ind w:left="1296" w:hanging="216"/>
        <w:rPr>
          <w:rFonts w:ascii="Colonna MT" w:hAnsi="Colonna MT"/>
          <w:color w:val="1F497D" w:themeColor="text2"/>
          <w:sz w:val="20"/>
          <w:szCs w:val="20"/>
        </w:rPr>
      </w:pPr>
      <w:r w:rsidRPr="007D43B2">
        <w:rPr>
          <w:rFonts w:ascii="Colonna MT" w:hAnsi="Colonna MT"/>
          <w:color w:val="1F497D" w:themeColor="text2"/>
          <w:sz w:val="20"/>
          <w:szCs w:val="20"/>
        </w:rPr>
        <w:t xml:space="preserve">b. </w:t>
      </w:r>
      <w:r w:rsidR="00DF4216" w:rsidRPr="007D43B2">
        <w:rPr>
          <w:rFonts w:ascii="Colonna MT" w:hAnsi="Colonna MT"/>
          <w:color w:val="1F497D" w:themeColor="text2"/>
          <w:sz w:val="20"/>
          <w:szCs w:val="20"/>
        </w:rPr>
        <w:t>Line</w:t>
      </w:r>
      <w:r w:rsidR="002B06C6" w:rsidRPr="007D43B2">
        <w:rPr>
          <w:rFonts w:ascii="Colonna MT" w:hAnsi="Colonna MT"/>
          <w:color w:val="1F497D" w:themeColor="text2"/>
          <w:sz w:val="20"/>
          <w:szCs w:val="20"/>
        </w:rPr>
        <w:t>d</w:t>
      </w:r>
      <w:r w:rsidR="00DF4216" w:rsidRPr="007D43B2">
        <w:rPr>
          <w:rFonts w:ascii="Colonna MT" w:hAnsi="Colonna MT"/>
          <w:color w:val="1F497D" w:themeColor="text2"/>
          <w:sz w:val="20"/>
          <w:szCs w:val="20"/>
        </w:rPr>
        <w:t xml:space="preserve"> Paper</w:t>
      </w:r>
    </w:p>
    <w:p w:rsidR="00DF4216" w:rsidRPr="007D43B2" w:rsidRDefault="00A92274" w:rsidP="00A92274">
      <w:pPr>
        <w:pStyle w:val="Bulletfirstline"/>
        <w:numPr>
          <w:ilvl w:val="0"/>
          <w:numId w:val="0"/>
        </w:numPr>
        <w:ind w:left="1296" w:hanging="216"/>
        <w:rPr>
          <w:rFonts w:ascii="Colonna MT" w:hAnsi="Colonna MT"/>
          <w:color w:val="1F497D" w:themeColor="text2"/>
          <w:sz w:val="20"/>
          <w:szCs w:val="20"/>
        </w:rPr>
      </w:pPr>
      <w:r w:rsidRPr="007D43B2">
        <w:rPr>
          <w:rFonts w:ascii="Colonna MT" w:hAnsi="Colonna MT"/>
          <w:color w:val="1F497D" w:themeColor="text2"/>
          <w:sz w:val="20"/>
          <w:szCs w:val="20"/>
        </w:rPr>
        <w:t>c. P</w:t>
      </w:r>
      <w:r w:rsidR="00DF4216" w:rsidRPr="007D43B2">
        <w:rPr>
          <w:rFonts w:ascii="Colonna MT" w:hAnsi="Colonna MT"/>
          <w:color w:val="1F497D" w:themeColor="text2"/>
          <w:sz w:val="20"/>
          <w:szCs w:val="20"/>
        </w:rPr>
        <w:t>ens (blue, black and red only)</w:t>
      </w:r>
    </w:p>
    <w:p w:rsidR="00DF4216" w:rsidRPr="007D43B2" w:rsidRDefault="00A92274" w:rsidP="00A92274">
      <w:pPr>
        <w:pStyle w:val="Bulletfirstline"/>
        <w:numPr>
          <w:ilvl w:val="0"/>
          <w:numId w:val="0"/>
        </w:numPr>
        <w:ind w:left="1296" w:hanging="216"/>
        <w:rPr>
          <w:rFonts w:ascii="Colonna MT" w:hAnsi="Colonna MT"/>
          <w:color w:val="1F497D" w:themeColor="text2"/>
          <w:sz w:val="20"/>
          <w:szCs w:val="20"/>
        </w:rPr>
      </w:pPr>
      <w:r w:rsidRPr="007D43B2">
        <w:rPr>
          <w:rFonts w:ascii="Colonna MT" w:hAnsi="Colonna MT"/>
          <w:color w:val="1F497D" w:themeColor="text2"/>
          <w:sz w:val="20"/>
          <w:szCs w:val="20"/>
        </w:rPr>
        <w:t xml:space="preserve">d. </w:t>
      </w:r>
      <w:r w:rsidR="00D852E6" w:rsidRPr="007D43B2">
        <w:rPr>
          <w:rFonts w:ascii="Colonna MT" w:hAnsi="Colonna MT"/>
          <w:color w:val="1F497D" w:themeColor="text2"/>
          <w:sz w:val="20"/>
          <w:szCs w:val="20"/>
        </w:rPr>
        <w:t>Poly c</w:t>
      </w:r>
      <w:r w:rsidR="007F6E74" w:rsidRPr="007D43B2">
        <w:rPr>
          <w:rFonts w:ascii="Colonna MT" w:hAnsi="Colonna MT"/>
          <w:color w:val="1F497D" w:themeColor="text2"/>
          <w:sz w:val="20"/>
          <w:szCs w:val="20"/>
        </w:rPr>
        <w:t>omposition book</w:t>
      </w:r>
      <w:r w:rsidR="00E65BFC" w:rsidRPr="007D43B2">
        <w:rPr>
          <w:rFonts w:ascii="Colonna MT" w:hAnsi="Colonna MT"/>
          <w:color w:val="1F497D" w:themeColor="text2"/>
          <w:sz w:val="20"/>
          <w:szCs w:val="20"/>
        </w:rPr>
        <w:t xml:space="preserve"> (soft cover) college-ruled,7</w:t>
      </w:r>
      <w:r w:rsidR="00D852E6" w:rsidRPr="007D43B2">
        <w:rPr>
          <w:rFonts w:ascii="Colonna MT" w:hAnsi="Colonna MT"/>
          <w:color w:val="1F497D" w:themeColor="text2"/>
          <w:sz w:val="20"/>
          <w:szCs w:val="20"/>
        </w:rPr>
        <w:t>0 sheet minimum</w:t>
      </w:r>
      <w:r w:rsidR="006A4CF2">
        <w:rPr>
          <w:rFonts w:ascii="Colonna MT" w:hAnsi="Colonna MT"/>
          <w:color w:val="1F497D" w:themeColor="text2"/>
          <w:sz w:val="20"/>
          <w:szCs w:val="20"/>
        </w:rPr>
        <w:t>. Used for dialectical journaling.</w:t>
      </w:r>
    </w:p>
    <w:p w:rsidR="00FB5A4E" w:rsidRPr="007D43B2" w:rsidRDefault="00D5431F" w:rsidP="00A92274">
      <w:pPr>
        <w:pStyle w:val="Bulletfirstline"/>
        <w:numPr>
          <w:ilvl w:val="0"/>
          <w:numId w:val="0"/>
        </w:numPr>
        <w:ind w:left="1296" w:hanging="216"/>
        <w:rPr>
          <w:rFonts w:ascii="Colonna MT" w:hAnsi="Colonna MT"/>
          <w:color w:val="1F497D" w:themeColor="text2"/>
          <w:sz w:val="20"/>
          <w:szCs w:val="20"/>
        </w:rPr>
      </w:pPr>
      <w:r>
        <w:rPr>
          <w:rFonts w:ascii="Colonna MT" w:hAnsi="Colonna MT"/>
          <w:color w:val="1F497D" w:themeColor="text2"/>
          <w:sz w:val="20"/>
          <w:szCs w:val="20"/>
        </w:rPr>
        <w:t>e. 3</w:t>
      </w:r>
      <w:r w:rsidR="008524D9" w:rsidRPr="007D43B2">
        <w:rPr>
          <w:rFonts w:ascii="Colonna MT" w:hAnsi="Colonna MT"/>
          <w:color w:val="1F497D" w:themeColor="text2"/>
          <w:sz w:val="20"/>
          <w:szCs w:val="20"/>
        </w:rPr>
        <w:t xml:space="preserve"> subject</w:t>
      </w:r>
      <w:r>
        <w:rPr>
          <w:rFonts w:ascii="Colonna MT" w:hAnsi="Colonna MT"/>
          <w:color w:val="1F497D" w:themeColor="text2"/>
          <w:sz w:val="20"/>
          <w:szCs w:val="20"/>
        </w:rPr>
        <w:t>,</w:t>
      </w:r>
      <w:r w:rsidR="00A92274" w:rsidRPr="007D43B2">
        <w:rPr>
          <w:rFonts w:ascii="Colonna MT" w:hAnsi="Colonna MT"/>
          <w:color w:val="1F497D" w:themeColor="text2"/>
          <w:sz w:val="20"/>
          <w:szCs w:val="20"/>
        </w:rPr>
        <w:t xml:space="preserve"> college-rule </w:t>
      </w:r>
      <w:r w:rsidR="00FB5A4E" w:rsidRPr="007D43B2">
        <w:rPr>
          <w:rFonts w:ascii="Colonna MT" w:hAnsi="Colonna MT"/>
          <w:color w:val="1F497D" w:themeColor="text2"/>
          <w:sz w:val="20"/>
          <w:szCs w:val="20"/>
        </w:rPr>
        <w:t>spiral notebook</w:t>
      </w:r>
      <w:r w:rsidR="006A4CF2">
        <w:rPr>
          <w:rFonts w:ascii="Colonna MT" w:hAnsi="Colonna MT"/>
          <w:color w:val="1F497D" w:themeColor="text2"/>
          <w:sz w:val="20"/>
          <w:szCs w:val="20"/>
        </w:rPr>
        <w:t>. Label each section in order: DLPs, Notes, Writing Practice</w:t>
      </w:r>
    </w:p>
    <w:p w:rsidR="00DF4216" w:rsidRPr="007D43B2" w:rsidRDefault="00A92274" w:rsidP="00A92274">
      <w:pPr>
        <w:pStyle w:val="Bulletfirstline"/>
        <w:numPr>
          <w:ilvl w:val="0"/>
          <w:numId w:val="0"/>
        </w:numPr>
        <w:ind w:left="1296" w:hanging="216"/>
        <w:rPr>
          <w:rFonts w:ascii="Colonna MT" w:hAnsi="Colonna MT"/>
          <w:color w:val="1F497D" w:themeColor="text2"/>
          <w:sz w:val="20"/>
          <w:szCs w:val="20"/>
        </w:rPr>
      </w:pPr>
      <w:r w:rsidRPr="007D43B2">
        <w:rPr>
          <w:rFonts w:ascii="Colonna MT" w:hAnsi="Colonna MT"/>
          <w:color w:val="1F497D" w:themeColor="text2"/>
          <w:sz w:val="20"/>
          <w:szCs w:val="20"/>
        </w:rPr>
        <w:t>f. 3</w:t>
      </w:r>
      <w:r w:rsidR="00F702A9" w:rsidRPr="007D43B2">
        <w:rPr>
          <w:rFonts w:ascii="Colonna MT" w:hAnsi="Colonna MT"/>
          <w:color w:val="1F497D" w:themeColor="text2"/>
          <w:sz w:val="20"/>
          <w:szCs w:val="20"/>
        </w:rPr>
        <w:t xml:space="preserve"> </w:t>
      </w:r>
      <w:r w:rsidR="00DF4216" w:rsidRPr="007D43B2">
        <w:rPr>
          <w:rFonts w:ascii="Colonna MT" w:hAnsi="Colonna MT"/>
          <w:color w:val="1F497D" w:themeColor="text2"/>
          <w:sz w:val="20"/>
          <w:szCs w:val="20"/>
        </w:rPr>
        <w:t>different color highlighters</w:t>
      </w:r>
    </w:p>
    <w:p w:rsidR="009B7E10" w:rsidRPr="007D43B2" w:rsidRDefault="006A4CF2" w:rsidP="00A92274">
      <w:pPr>
        <w:pStyle w:val="Bulletfirstline"/>
        <w:numPr>
          <w:ilvl w:val="0"/>
          <w:numId w:val="0"/>
        </w:numPr>
        <w:ind w:left="1296" w:hanging="216"/>
        <w:rPr>
          <w:rFonts w:ascii="Colonna MT" w:hAnsi="Colonna MT"/>
          <w:color w:val="1F497D" w:themeColor="text2"/>
          <w:sz w:val="20"/>
          <w:szCs w:val="20"/>
        </w:rPr>
      </w:pPr>
      <w:r>
        <w:rPr>
          <w:rFonts w:ascii="Colonna MT" w:hAnsi="Colonna MT"/>
          <w:color w:val="1F497D" w:themeColor="text2"/>
          <w:sz w:val="20"/>
          <w:szCs w:val="20"/>
        </w:rPr>
        <w:t>g</w:t>
      </w:r>
      <w:r w:rsidR="009B7E10" w:rsidRPr="007D43B2">
        <w:rPr>
          <w:rFonts w:ascii="Colonna MT" w:hAnsi="Colonna MT"/>
          <w:color w:val="1F497D" w:themeColor="text2"/>
          <w:sz w:val="20"/>
          <w:szCs w:val="20"/>
        </w:rPr>
        <w:t xml:space="preserve">. </w:t>
      </w:r>
      <w:r w:rsidR="00D5431F" w:rsidRPr="00D5431F">
        <w:rPr>
          <w:rFonts w:ascii="Colonna MT" w:hAnsi="Colonna MT"/>
          <w:b/>
          <w:color w:val="1F497D" w:themeColor="text2"/>
          <w:sz w:val="20"/>
          <w:szCs w:val="20"/>
        </w:rPr>
        <w:t>16 GB flash drive to accumulate 4-year electronic portfolio</w:t>
      </w:r>
    </w:p>
    <w:p w:rsidR="0036065F" w:rsidRPr="007D43B2" w:rsidRDefault="0036065F" w:rsidP="0036065F">
      <w:pPr>
        <w:pStyle w:val="Bulletfirstline"/>
        <w:numPr>
          <w:ilvl w:val="0"/>
          <w:numId w:val="0"/>
        </w:numPr>
        <w:ind w:left="1296" w:hanging="216"/>
        <w:rPr>
          <w:rFonts w:ascii="Colonna MT" w:hAnsi="Colonna MT"/>
          <w:color w:val="1F497D" w:themeColor="text2"/>
          <w:sz w:val="20"/>
          <w:szCs w:val="20"/>
        </w:rPr>
      </w:pPr>
      <w:r w:rsidRPr="007D43B2">
        <w:rPr>
          <w:rFonts w:ascii="Colonna MT" w:hAnsi="Colonna MT"/>
          <w:color w:val="1F497D" w:themeColor="text2"/>
          <w:sz w:val="20"/>
          <w:szCs w:val="20"/>
          <w:u w:val="single"/>
        </w:rPr>
        <w:t>Note:</w:t>
      </w:r>
      <w:r w:rsidRPr="007D43B2">
        <w:rPr>
          <w:rFonts w:ascii="Colonna MT" w:hAnsi="Colonna MT"/>
          <w:color w:val="1F497D" w:themeColor="text2"/>
          <w:sz w:val="20"/>
          <w:szCs w:val="20"/>
        </w:rPr>
        <w:t xml:space="preserve"> </w:t>
      </w:r>
      <w:r w:rsidRPr="007D43B2">
        <w:rPr>
          <w:rFonts w:ascii="Colonna MT" w:hAnsi="Colonna MT"/>
          <w:color w:val="1F497D" w:themeColor="text2"/>
          <w:sz w:val="20"/>
          <w:szCs w:val="20"/>
        </w:rPr>
        <w:tab/>
      </w:r>
      <w:r w:rsidR="00F702A9" w:rsidRPr="007D43B2">
        <w:rPr>
          <w:rFonts w:ascii="Colonna MT" w:hAnsi="Colonna MT"/>
          <w:color w:val="1F497D" w:themeColor="text2"/>
          <w:sz w:val="20"/>
          <w:szCs w:val="20"/>
        </w:rPr>
        <w:t>Work to be done in ink only (blue or black).</w:t>
      </w:r>
    </w:p>
    <w:p w:rsidR="00F702A9" w:rsidRPr="007D43B2" w:rsidRDefault="00F702A9" w:rsidP="0036065F">
      <w:pPr>
        <w:pStyle w:val="Bulletfirstline"/>
        <w:numPr>
          <w:ilvl w:val="0"/>
          <w:numId w:val="0"/>
        </w:numPr>
        <w:ind w:left="1296" w:hanging="216"/>
        <w:rPr>
          <w:rFonts w:ascii="Colonna MT" w:hAnsi="Colonna MT"/>
          <w:b/>
          <w:color w:val="1F497D" w:themeColor="text2"/>
          <w:sz w:val="20"/>
          <w:szCs w:val="20"/>
          <w:u w:val="single"/>
        </w:rPr>
      </w:pPr>
      <w:r w:rsidRPr="007D43B2">
        <w:rPr>
          <w:rFonts w:ascii="Colonna MT" w:hAnsi="Colonna MT"/>
          <w:color w:val="1F497D" w:themeColor="text2"/>
          <w:sz w:val="20"/>
          <w:szCs w:val="20"/>
        </w:rPr>
        <w:tab/>
      </w:r>
      <w:r w:rsidRPr="007D43B2">
        <w:rPr>
          <w:rFonts w:ascii="Colonna MT" w:hAnsi="Colonna MT"/>
          <w:color w:val="1F497D" w:themeColor="text2"/>
          <w:sz w:val="20"/>
          <w:szCs w:val="20"/>
        </w:rPr>
        <w:tab/>
      </w:r>
      <w:r w:rsidRPr="007D43B2">
        <w:rPr>
          <w:rFonts w:ascii="Colonna MT" w:hAnsi="Colonna MT"/>
          <w:color w:val="1F497D" w:themeColor="text2"/>
          <w:sz w:val="20"/>
          <w:szCs w:val="20"/>
        </w:rPr>
        <w:tab/>
      </w:r>
      <w:r w:rsidR="00FC1FBD">
        <w:rPr>
          <w:rFonts w:ascii="Colonna MT" w:hAnsi="Colonna MT"/>
          <w:b/>
          <w:color w:val="1F497D" w:themeColor="text2"/>
          <w:sz w:val="20"/>
          <w:szCs w:val="20"/>
          <w:u w:val="single"/>
        </w:rPr>
        <w:t>Avoid work in pencil. Work in pencil must be redone for credit.</w:t>
      </w:r>
    </w:p>
    <w:p w:rsidR="00E7545A" w:rsidRPr="007D43B2" w:rsidRDefault="0036065F" w:rsidP="00E7545A">
      <w:pPr>
        <w:pStyle w:val="Bulletfirstline"/>
        <w:numPr>
          <w:ilvl w:val="0"/>
          <w:numId w:val="0"/>
        </w:numPr>
        <w:ind w:left="1296" w:hanging="216"/>
        <w:rPr>
          <w:rFonts w:ascii="Colonna MT" w:hAnsi="Colonna MT"/>
          <w:color w:val="1F497D" w:themeColor="text2"/>
          <w:sz w:val="20"/>
          <w:szCs w:val="20"/>
        </w:rPr>
      </w:pPr>
      <w:r w:rsidRPr="007D43B2">
        <w:rPr>
          <w:rFonts w:ascii="Colonna MT" w:hAnsi="Colonna MT"/>
          <w:color w:val="1F497D" w:themeColor="text2"/>
          <w:sz w:val="20"/>
          <w:szCs w:val="20"/>
        </w:rPr>
        <w:tab/>
      </w:r>
      <w:r w:rsidRPr="007D43B2">
        <w:rPr>
          <w:rFonts w:ascii="Colonna MT" w:hAnsi="Colonna MT"/>
          <w:color w:val="1F497D" w:themeColor="text2"/>
          <w:sz w:val="20"/>
          <w:szCs w:val="20"/>
        </w:rPr>
        <w:tab/>
      </w:r>
      <w:r w:rsidRPr="007D43B2">
        <w:rPr>
          <w:rFonts w:ascii="Colonna MT" w:hAnsi="Colonna MT"/>
          <w:color w:val="1F497D" w:themeColor="text2"/>
          <w:sz w:val="20"/>
          <w:szCs w:val="20"/>
        </w:rPr>
        <w:tab/>
        <w:t>Materials will not be provided if forgotten.</w:t>
      </w:r>
    </w:p>
    <w:p w:rsidR="0036065F" w:rsidRPr="007D43B2" w:rsidRDefault="00E7545A" w:rsidP="00E7545A">
      <w:pPr>
        <w:pStyle w:val="Bulletfirstline"/>
        <w:numPr>
          <w:ilvl w:val="0"/>
          <w:numId w:val="0"/>
        </w:numPr>
        <w:ind w:left="1296" w:hanging="216"/>
        <w:rPr>
          <w:rFonts w:ascii="Colonna MT" w:hAnsi="Colonna MT"/>
          <w:color w:val="1F497D" w:themeColor="text2"/>
          <w:sz w:val="20"/>
          <w:szCs w:val="20"/>
        </w:rPr>
      </w:pPr>
      <w:r w:rsidRPr="007D43B2">
        <w:rPr>
          <w:rFonts w:ascii="Colonna MT" w:hAnsi="Colonna MT"/>
          <w:color w:val="1F497D" w:themeColor="text2"/>
          <w:sz w:val="20"/>
          <w:szCs w:val="20"/>
        </w:rPr>
        <w:tab/>
      </w:r>
      <w:r w:rsidR="0036065F" w:rsidRPr="007D43B2">
        <w:rPr>
          <w:rFonts w:ascii="Colonna MT" w:hAnsi="Colonna MT"/>
          <w:color w:val="1F497D" w:themeColor="text2"/>
          <w:sz w:val="20"/>
          <w:szCs w:val="20"/>
        </w:rPr>
        <w:tab/>
      </w:r>
      <w:r w:rsidR="0036065F" w:rsidRPr="007D43B2">
        <w:rPr>
          <w:rFonts w:ascii="Colonna MT" w:hAnsi="Colonna MT"/>
          <w:color w:val="1F497D" w:themeColor="text2"/>
          <w:sz w:val="20"/>
          <w:szCs w:val="20"/>
        </w:rPr>
        <w:tab/>
        <w:t>Pop material checks will be held. Be prepared every day.</w:t>
      </w:r>
    </w:p>
    <w:p w:rsidR="006651F4" w:rsidRPr="007D43B2" w:rsidRDefault="006651F4" w:rsidP="00E7545A">
      <w:pPr>
        <w:pStyle w:val="Bulletfirstline"/>
        <w:numPr>
          <w:ilvl w:val="0"/>
          <w:numId w:val="0"/>
        </w:numPr>
        <w:ind w:left="1296" w:hanging="216"/>
        <w:rPr>
          <w:rFonts w:ascii="Colonna MT" w:hAnsi="Colonna MT"/>
          <w:color w:val="1F497D" w:themeColor="text2"/>
          <w:sz w:val="20"/>
          <w:szCs w:val="20"/>
        </w:rPr>
      </w:pPr>
    </w:p>
    <w:p w:rsidR="00DF4216" w:rsidRPr="007D43B2" w:rsidRDefault="00DF4216" w:rsidP="00DF4216">
      <w:pPr>
        <w:pStyle w:val="Bulletfirstline"/>
        <w:numPr>
          <w:ilvl w:val="0"/>
          <w:numId w:val="6"/>
        </w:numPr>
        <w:rPr>
          <w:rFonts w:ascii="Colonna MT" w:hAnsi="Colonna MT"/>
          <w:color w:val="1F497D" w:themeColor="text2"/>
          <w:sz w:val="20"/>
          <w:szCs w:val="20"/>
        </w:rPr>
      </w:pPr>
      <w:r w:rsidRPr="007D43B2">
        <w:rPr>
          <w:rFonts w:ascii="Colonna MT" w:hAnsi="Colonna MT"/>
          <w:b/>
          <w:color w:val="1F497D" w:themeColor="text2"/>
          <w:sz w:val="20"/>
          <w:szCs w:val="20"/>
        </w:rPr>
        <w:t>Be respectful</w:t>
      </w:r>
      <w:r w:rsidRPr="007D43B2">
        <w:rPr>
          <w:rFonts w:ascii="Colonna MT" w:hAnsi="Colonna MT"/>
          <w:color w:val="1F497D" w:themeColor="text2"/>
          <w:sz w:val="20"/>
          <w:szCs w:val="20"/>
        </w:rPr>
        <w:t xml:space="preserve"> towards yourself and others.</w:t>
      </w:r>
    </w:p>
    <w:p w:rsidR="00DF4216" w:rsidRPr="00883EDE" w:rsidRDefault="00883EDE" w:rsidP="00DF4216">
      <w:pPr>
        <w:pStyle w:val="Bulletfirstline"/>
        <w:numPr>
          <w:ilvl w:val="0"/>
          <w:numId w:val="6"/>
        </w:numPr>
        <w:rPr>
          <w:rFonts w:ascii="Colonna MT" w:hAnsi="Colonna MT"/>
          <w:b/>
          <w:color w:val="1F497D" w:themeColor="text2"/>
          <w:sz w:val="28"/>
          <w:szCs w:val="28"/>
          <w:highlight w:val="yellow"/>
        </w:rPr>
      </w:pPr>
      <w:r>
        <w:rPr>
          <w:rFonts w:ascii="Colonna MT" w:hAnsi="Colonna MT"/>
          <w:b/>
          <w:color w:val="1F497D" w:themeColor="text2"/>
          <w:sz w:val="28"/>
          <w:szCs w:val="28"/>
          <w:highlight w:val="yellow"/>
        </w:rPr>
        <w:t>No cell phones</w:t>
      </w:r>
      <w:r w:rsidR="00DF4216" w:rsidRPr="00883EDE">
        <w:rPr>
          <w:rFonts w:ascii="Colonna MT" w:hAnsi="Colonna MT"/>
          <w:b/>
          <w:color w:val="1F497D" w:themeColor="text2"/>
          <w:sz w:val="28"/>
          <w:szCs w:val="28"/>
          <w:highlight w:val="yellow"/>
        </w:rPr>
        <w:t xml:space="preserve">, </w:t>
      </w:r>
      <w:r w:rsidR="007E6C73" w:rsidRPr="00883EDE">
        <w:rPr>
          <w:rFonts w:ascii="Colonna MT" w:hAnsi="Colonna MT"/>
          <w:b/>
          <w:color w:val="1F497D" w:themeColor="text2"/>
          <w:sz w:val="28"/>
          <w:szCs w:val="28"/>
          <w:highlight w:val="yellow"/>
        </w:rPr>
        <w:t>IPADs, etc</w:t>
      </w:r>
      <w:r w:rsidR="00070CBD">
        <w:rPr>
          <w:rFonts w:ascii="Colonna MT" w:hAnsi="Colonna MT"/>
          <w:b/>
          <w:color w:val="1F497D" w:themeColor="text2"/>
          <w:sz w:val="28"/>
          <w:szCs w:val="28"/>
          <w:highlight w:val="yellow"/>
        </w:rPr>
        <w:t>.,</w:t>
      </w:r>
      <w:r w:rsidR="007E6C73" w:rsidRPr="00883EDE">
        <w:rPr>
          <w:rFonts w:ascii="Colonna MT" w:hAnsi="Colonna MT"/>
          <w:b/>
          <w:color w:val="1F497D" w:themeColor="text2"/>
          <w:sz w:val="28"/>
          <w:szCs w:val="28"/>
          <w:highlight w:val="yellow"/>
        </w:rPr>
        <w:t xml:space="preserve"> in class UNLESS instructed by ME for research purposes. </w:t>
      </w:r>
      <w:r w:rsidR="00DF4216" w:rsidRPr="00883EDE">
        <w:rPr>
          <w:rFonts w:ascii="Colonna MT" w:hAnsi="Colonna MT"/>
          <w:b/>
          <w:color w:val="1F497D" w:themeColor="text2"/>
          <w:sz w:val="28"/>
          <w:szCs w:val="28"/>
          <w:highlight w:val="yellow"/>
        </w:rPr>
        <w:t xml:space="preserve">Electronic devices used for entertainment purposes in the classroom will </w:t>
      </w:r>
      <w:r w:rsidR="007E6C73" w:rsidRPr="00883EDE">
        <w:rPr>
          <w:rFonts w:ascii="Colonna MT" w:hAnsi="Colonna MT"/>
          <w:b/>
          <w:color w:val="1F497D" w:themeColor="text2"/>
          <w:sz w:val="28"/>
          <w:szCs w:val="28"/>
          <w:highlight w:val="yellow"/>
        </w:rPr>
        <w:t xml:space="preserve">be sent with YOU to office </w:t>
      </w:r>
      <w:r w:rsidR="00DF4216" w:rsidRPr="00883EDE">
        <w:rPr>
          <w:rFonts w:ascii="Colonna MT" w:hAnsi="Colonna MT"/>
          <w:b/>
          <w:color w:val="1F497D" w:themeColor="text2"/>
          <w:sz w:val="28"/>
          <w:szCs w:val="28"/>
          <w:highlight w:val="yellow"/>
        </w:rPr>
        <w:t>(see ACHS rules).</w:t>
      </w:r>
      <w:r w:rsidR="00244A6A" w:rsidRPr="00883EDE">
        <w:rPr>
          <w:rFonts w:ascii="Colonna MT" w:hAnsi="Colonna MT"/>
          <w:b/>
          <w:color w:val="1F497D" w:themeColor="text2"/>
          <w:sz w:val="28"/>
          <w:szCs w:val="28"/>
          <w:highlight w:val="yellow"/>
        </w:rPr>
        <w:t xml:space="preserve"> They are to be in backpacks with alarms and ringers OFF/Silent. </w:t>
      </w:r>
    </w:p>
    <w:p w:rsidR="0060770B" w:rsidRPr="0060770B" w:rsidRDefault="0060770B" w:rsidP="00DF4216">
      <w:pPr>
        <w:pStyle w:val="Bulletfirstline"/>
        <w:numPr>
          <w:ilvl w:val="0"/>
          <w:numId w:val="6"/>
        </w:numPr>
        <w:rPr>
          <w:rFonts w:ascii="Colonna MT" w:hAnsi="Colonna MT"/>
          <w:color w:val="1F497D" w:themeColor="text2"/>
          <w:sz w:val="28"/>
          <w:szCs w:val="28"/>
          <w:highlight w:val="yellow"/>
        </w:rPr>
      </w:pPr>
      <w:r w:rsidRPr="0060770B">
        <w:rPr>
          <w:rFonts w:ascii="Colonna MT" w:hAnsi="Colonna MT"/>
          <w:color w:val="1F497D" w:themeColor="text2"/>
          <w:sz w:val="28"/>
          <w:szCs w:val="28"/>
          <w:highlight w:val="yellow"/>
        </w:rPr>
        <w:t>Assignments with NO NAMES will be tossed in the trash can and receive NO POINTS.</w:t>
      </w:r>
    </w:p>
    <w:p w:rsidR="002F1A13" w:rsidRPr="007D43B2" w:rsidRDefault="00244A6A" w:rsidP="00FA2B6C">
      <w:pPr>
        <w:pStyle w:val="Bulletfirstline"/>
        <w:numPr>
          <w:ilvl w:val="0"/>
          <w:numId w:val="6"/>
        </w:numPr>
        <w:rPr>
          <w:rFonts w:ascii="Colonna MT" w:hAnsi="Colonna MT"/>
          <w:color w:val="1F497D" w:themeColor="text2"/>
          <w:sz w:val="20"/>
          <w:szCs w:val="20"/>
        </w:rPr>
      </w:pPr>
      <w:r w:rsidRPr="007D43B2">
        <w:rPr>
          <w:rFonts w:ascii="Colonna MT" w:hAnsi="Colonna MT"/>
          <w:color w:val="1F497D" w:themeColor="text2"/>
          <w:sz w:val="20"/>
          <w:szCs w:val="20"/>
        </w:rPr>
        <w:t xml:space="preserve">You are responsible and accountable for missing assignments. </w:t>
      </w:r>
      <w:r w:rsidR="00DE4EC1" w:rsidRPr="007D43B2">
        <w:rPr>
          <w:rFonts w:ascii="Colonna MT" w:hAnsi="Colonna MT"/>
          <w:b/>
          <w:color w:val="1F497D" w:themeColor="text2"/>
          <w:sz w:val="20"/>
          <w:szCs w:val="20"/>
        </w:rPr>
        <w:t xml:space="preserve">Grades are updated daily on </w:t>
      </w:r>
      <w:r w:rsidR="00423604" w:rsidRPr="007D43B2">
        <w:rPr>
          <w:rFonts w:ascii="Colonna MT" w:hAnsi="Colonna MT"/>
          <w:b/>
          <w:color w:val="1F497D" w:themeColor="text2"/>
          <w:sz w:val="20"/>
          <w:szCs w:val="20"/>
        </w:rPr>
        <w:t>Synergy daily which is accessed on the school/district website</w:t>
      </w:r>
      <w:r w:rsidR="00FA2B6C" w:rsidRPr="007D43B2">
        <w:rPr>
          <w:rFonts w:ascii="Colonna MT" w:hAnsi="Colonna MT"/>
          <w:b/>
          <w:color w:val="1F497D" w:themeColor="text2"/>
          <w:sz w:val="20"/>
          <w:szCs w:val="20"/>
        </w:rPr>
        <w:t xml:space="preserve"> or directly at https://myvue.ouhsd.k12.ca.us/ </w:t>
      </w:r>
    </w:p>
    <w:p w:rsidR="002F1A13" w:rsidRPr="007D43B2" w:rsidRDefault="00244A6A" w:rsidP="002F1A13">
      <w:pPr>
        <w:pStyle w:val="Bulletfirstline"/>
        <w:numPr>
          <w:ilvl w:val="0"/>
          <w:numId w:val="0"/>
        </w:numPr>
        <w:ind w:firstLine="720"/>
        <w:rPr>
          <w:rFonts w:ascii="Colonna MT" w:hAnsi="Colonna MT"/>
          <w:color w:val="1F497D" w:themeColor="text2"/>
          <w:sz w:val="20"/>
          <w:szCs w:val="20"/>
        </w:rPr>
      </w:pPr>
      <w:r w:rsidRPr="007D43B2">
        <w:rPr>
          <w:rFonts w:ascii="Colonna MT" w:hAnsi="Colonna MT"/>
          <w:color w:val="1F497D" w:themeColor="text2"/>
          <w:sz w:val="20"/>
          <w:szCs w:val="20"/>
          <w:highlight w:val="yellow"/>
        </w:rPr>
        <w:t>I DO NOT ACCEPT LATE WORK</w:t>
      </w:r>
      <w:r w:rsidRPr="007D43B2">
        <w:rPr>
          <w:rFonts w:ascii="Colonna MT" w:hAnsi="Colonna MT"/>
          <w:color w:val="1F497D" w:themeColor="text2"/>
          <w:sz w:val="20"/>
          <w:szCs w:val="20"/>
        </w:rPr>
        <w:t>.</w:t>
      </w:r>
      <w:r w:rsidR="00DE4EC1" w:rsidRPr="007D43B2">
        <w:rPr>
          <w:rFonts w:ascii="Colonna MT" w:hAnsi="Colonna MT"/>
          <w:color w:val="1F497D" w:themeColor="text2"/>
          <w:sz w:val="20"/>
          <w:szCs w:val="20"/>
        </w:rPr>
        <w:t xml:space="preserve"> </w:t>
      </w:r>
      <w:r w:rsidR="002F1A13" w:rsidRPr="007D43B2">
        <w:rPr>
          <w:rFonts w:ascii="Colonna MT" w:hAnsi="Colonna MT"/>
          <w:color w:val="1F497D" w:themeColor="text2"/>
          <w:sz w:val="20"/>
          <w:szCs w:val="20"/>
        </w:rPr>
        <w:t>Work is due at the beginning of the class period.</w:t>
      </w:r>
    </w:p>
    <w:p w:rsidR="00657E22" w:rsidRPr="007D43B2" w:rsidRDefault="00657E22" w:rsidP="00DF4216">
      <w:pPr>
        <w:pStyle w:val="Bulletfirstline"/>
        <w:numPr>
          <w:ilvl w:val="0"/>
          <w:numId w:val="6"/>
        </w:numPr>
        <w:rPr>
          <w:rFonts w:ascii="Colonna MT" w:hAnsi="Colonna MT"/>
          <w:color w:val="1F497D" w:themeColor="text2"/>
          <w:sz w:val="20"/>
          <w:szCs w:val="20"/>
        </w:rPr>
      </w:pPr>
      <w:r w:rsidRPr="007D43B2">
        <w:rPr>
          <w:rFonts w:ascii="Colonna MT" w:hAnsi="Colonna MT"/>
          <w:color w:val="1F497D" w:themeColor="text2"/>
          <w:sz w:val="20"/>
          <w:szCs w:val="20"/>
        </w:rPr>
        <w:t xml:space="preserve">If you have an excused absence, you have </w:t>
      </w:r>
      <w:r w:rsidRPr="00FC1FBD">
        <w:rPr>
          <w:rFonts w:ascii="Colonna MT" w:hAnsi="Colonna MT"/>
          <w:b/>
          <w:color w:val="1F497D" w:themeColor="text2"/>
          <w:sz w:val="20"/>
          <w:szCs w:val="20"/>
        </w:rPr>
        <w:t>three school</w:t>
      </w:r>
      <w:r w:rsidRPr="007D43B2">
        <w:rPr>
          <w:rFonts w:ascii="Colonna MT" w:hAnsi="Colonna MT"/>
          <w:color w:val="1F497D" w:themeColor="text2"/>
          <w:sz w:val="20"/>
          <w:szCs w:val="20"/>
        </w:rPr>
        <w:t xml:space="preserve"> days to complete any missing work. This includes homework, tests</w:t>
      </w:r>
      <w:r w:rsidR="00547BFF" w:rsidRPr="007D43B2">
        <w:rPr>
          <w:rFonts w:ascii="Colonna MT" w:hAnsi="Colonna MT"/>
          <w:color w:val="1F497D" w:themeColor="text2"/>
          <w:sz w:val="20"/>
          <w:szCs w:val="20"/>
        </w:rPr>
        <w:t>,</w:t>
      </w:r>
      <w:r w:rsidRPr="007D43B2">
        <w:rPr>
          <w:rFonts w:ascii="Colonna MT" w:hAnsi="Colonna MT"/>
          <w:color w:val="1F497D" w:themeColor="text2"/>
          <w:sz w:val="20"/>
          <w:szCs w:val="20"/>
        </w:rPr>
        <w:t xml:space="preserve"> and quizzes.</w:t>
      </w:r>
      <w:r w:rsidR="0036065F" w:rsidRPr="007D43B2">
        <w:rPr>
          <w:rFonts w:ascii="Colonna MT" w:hAnsi="Colonna MT"/>
          <w:color w:val="1F497D" w:themeColor="text2"/>
          <w:sz w:val="20"/>
          <w:szCs w:val="20"/>
        </w:rPr>
        <w:t xml:space="preserve"> Do not use class time. See me before or after class.</w:t>
      </w:r>
      <w:r w:rsidR="00244A6A" w:rsidRPr="007D43B2">
        <w:rPr>
          <w:rFonts w:ascii="Colonna MT" w:hAnsi="Colonna MT"/>
          <w:color w:val="1F497D" w:themeColor="text2"/>
          <w:sz w:val="20"/>
          <w:szCs w:val="20"/>
        </w:rPr>
        <w:t xml:space="preserve"> Test or quiz make ups will be allotted ti</w:t>
      </w:r>
      <w:r w:rsidR="005F7D05" w:rsidRPr="007D43B2">
        <w:rPr>
          <w:rFonts w:ascii="Colonna MT" w:hAnsi="Colonna MT"/>
          <w:color w:val="1F497D" w:themeColor="text2"/>
          <w:sz w:val="20"/>
          <w:szCs w:val="20"/>
        </w:rPr>
        <w:t>me before school. Make ups begin</w:t>
      </w:r>
      <w:r w:rsidR="00244A6A" w:rsidRPr="007D43B2">
        <w:rPr>
          <w:rFonts w:ascii="Colonna MT" w:hAnsi="Colonna MT"/>
          <w:color w:val="1F497D" w:themeColor="text2"/>
          <w:sz w:val="20"/>
          <w:szCs w:val="20"/>
        </w:rPr>
        <w:t xml:space="preserve"> no l</w:t>
      </w:r>
      <w:r w:rsidR="00FC1FBD">
        <w:rPr>
          <w:rFonts w:ascii="Colonna MT" w:hAnsi="Colonna MT"/>
          <w:color w:val="1F497D" w:themeColor="text2"/>
          <w:sz w:val="20"/>
          <w:szCs w:val="20"/>
        </w:rPr>
        <w:t>ater than 7:15</w:t>
      </w:r>
      <w:r w:rsidR="005F7D05" w:rsidRPr="007D43B2">
        <w:rPr>
          <w:rFonts w:ascii="Colonna MT" w:hAnsi="Colonna MT"/>
          <w:color w:val="1F497D" w:themeColor="text2"/>
          <w:sz w:val="20"/>
          <w:szCs w:val="20"/>
        </w:rPr>
        <w:t xml:space="preserve"> AM when arranged or any day at lunch.</w:t>
      </w:r>
    </w:p>
    <w:p w:rsidR="00244A6A" w:rsidRPr="007D43B2" w:rsidRDefault="00244A6A" w:rsidP="00DF4216">
      <w:pPr>
        <w:pStyle w:val="Bulletfirstline"/>
        <w:numPr>
          <w:ilvl w:val="0"/>
          <w:numId w:val="6"/>
        </w:numPr>
        <w:rPr>
          <w:rFonts w:ascii="Colonna MT" w:hAnsi="Colonna MT"/>
          <w:color w:val="1F497D" w:themeColor="text2"/>
          <w:sz w:val="20"/>
          <w:szCs w:val="20"/>
        </w:rPr>
      </w:pPr>
      <w:r w:rsidRPr="007D43B2">
        <w:rPr>
          <w:rFonts w:ascii="Colonna MT" w:hAnsi="Colonna MT"/>
          <w:color w:val="1F497D" w:themeColor="text2"/>
          <w:sz w:val="20"/>
          <w:szCs w:val="20"/>
        </w:rPr>
        <w:t>If you have an unresolved absence, you may not make up missing work. Excessive unresolved absences affect your grade. The teacher has the right to fail a student with eight unresolved absences or</w:t>
      </w:r>
      <w:r w:rsidR="00FC1FBD">
        <w:rPr>
          <w:rFonts w:ascii="Colonna MT" w:hAnsi="Colonna MT"/>
          <w:color w:val="1F497D" w:themeColor="text2"/>
          <w:sz w:val="20"/>
          <w:szCs w:val="20"/>
        </w:rPr>
        <w:t xml:space="preserve"> ten unexcused </w:t>
      </w:r>
      <w:proofErr w:type="spellStart"/>
      <w:r w:rsidR="00FC1FBD">
        <w:rPr>
          <w:rFonts w:ascii="Colonna MT" w:hAnsi="Colonna MT"/>
          <w:color w:val="1F497D" w:themeColor="text2"/>
          <w:sz w:val="20"/>
          <w:szCs w:val="20"/>
        </w:rPr>
        <w:t>tardies</w:t>
      </w:r>
      <w:proofErr w:type="spellEnd"/>
      <w:r w:rsidR="00FC1FBD">
        <w:rPr>
          <w:rFonts w:ascii="Colonna MT" w:hAnsi="Colonna MT"/>
          <w:color w:val="1F497D" w:themeColor="text2"/>
          <w:sz w:val="20"/>
          <w:szCs w:val="20"/>
        </w:rPr>
        <w:t xml:space="preserve"> (see OUHSD</w:t>
      </w:r>
      <w:r w:rsidRPr="007D43B2">
        <w:rPr>
          <w:rFonts w:ascii="Colonna MT" w:hAnsi="Colonna MT"/>
          <w:color w:val="1F497D" w:themeColor="text2"/>
          <w:sz w:val="20"/>
          <w:szCs w:val="20"/>
        </w:rPr>
        <w:t xml:space="preserve"> rules).</w:t>
      </w:r>
    </w:p>
    <w:p w:rsidR="00657E22" w:rsidRPr="007D43B2" w:rsidRDefault="00657E22" w:rsidP="00DF4216">
      <w:pPr>
        <w:pStyle w:val="Bulletfirstline"/>
        <w:numPr>
          <w:ilvl w:val="0"/>
          <w:numId w:val="6"/>
        </w:numPr>
        <w:rPr>
          <w:rFonts w:ascii="Colonna MT" w:hAnsi="Colonna MT"/>
          <w:color w:val="1F497D" w:themeColor="text2"/>
          <w:sz w:val="20"/>
          <w:szCs w:val="20"/>
        </w:rPr>
      </w:pPr>
      <w:r w:rsidRPr="007D43B2">
        <w:rPr>
          <w:rFonts w:ascii="Colonna MT" w:hAnsi="Colonna MT"/>
          <w:b/>
          <w:color w:val="1F497D" w:themeColor="text2"/>
          <w:sz w:val="20"/>
          <w:szCs w:val="20"/>
        </w:rPr>
        <w:t>Research papers and other projects with specific deadlines will not be allotted make-ups.</w:t>
      </w:r>
      <w:r w:rsidRPr="007D43B2">
        <w:rPr>
          <w:rFonts w:ascii="Colonna MT" w:hAnsi="Colonna MT"/>
          <w:color w:val="1F497D" w:themeColor="text2"/>
          <w:sz w:val="20"/>
          <w:szCs w:val="20"/>
        </w:rPr>
        <w:t xml:space="preserve"> The deadline is when it is due. The assignments may be submitted via email, dropped off in the front office, </w:t>
      </w:r>
      <w:r w:rsidR="00F22113" w:rsidRPr="007D43B2">
        <w:rPr>
          <w:rFonts w:ascii="Colonna MT" w:hAnsi="Colonna MT"/>
          <w:color w:val="1F497D" w:themeColor="text2"/>
          <w:sz w:val="20"/>
          <w:szCs w:val="20"/>
        </w:rPr>
        <w:t>or turned in by another student or parent.</w:t>
      </w:r>
    </w:p>
    <w:p w:rsidR="00657E22" w:rsidRPr="007D43B2" w:rsidRDefault="00657E22" w:rsidP="00DF4216">
      <w:pPr>
        <w:pStyle w:val="Bulletfirstline"/>
        <w:numPr>
          <w:ilvl w:val="0"/>
          <w:numId w:val="6"/>
        </w:numPr>
        <w:rPr>
          <w:rFonts w:ascii="Colonna MT" w:hAnsi="Colonna MT"/>
          <w:b/>
          <w:color w:val="1F497D" w:themeColor="text2"/>
          <w:sz w:val="20"/>
          <w:szCs w:val="20"/>
        </w:rPr>
      </w:pPr>
      <w:r w:rsidRPr="007D43B2">
        <w:rPr>
          <w:rFonts w:ascii="Colonna MT" w:hAnsi="Colonna MT"/>
          <w:b/>
          <w:color w:val="1F497D" w:themeColor="text2"/>
          <w:sz w:val="20"/>
          <w:szCs w:val="20"/>
        </w:rPr>
        <w:t>I am avai</w:t>
      </w:r>
      <w:r w:rsidR="00962FE4" w:rsidRPr="007D43B2">
        <w:rPr>
          <w:rFonts w:ascii="Colonna MT" w:hAnsi="Colonna MT"/>
          <w:b/>
          <w:color w:val="1F497D" w:themeColor="text2"/>
          <w:sz w:val="20"/>
          <w:szCs w:val="20"/>
        </w:rPr>
        <w:t>lable daily before school at 7:</w:t>
      </w:r>
      <w:r w:rsidR="008B3DD8">
        <w:rPr>
          <w:rFonts w:ascii="Colonna MT" w:hAnsi="Colonna MT"/>
          <w:b/>
          <w:color w:val="1F497D" w:themeColor="text2"/>
          <w:sz w:val="20"/>
          <w:szCs w:val="20"/>
        </w:rPr>
        <w:t xml:space="preserve">15 </w:t>
      </w:r>
      <w:r w:rsidRPr="007D43B2">
        <w:rPr>
          <w:rFonts w:ascii="Colonna MT" w:hAnsi="Colonna MT"/>
          <w:b/>
          <w:color w:val="1F497D" w:themeColor="text2"/>
          <w:sz w:val="20"/>
          <w:szCs w:val="20"/>
        </w:rPr>
        <w:t xml:space="preserve">AM. If you need additional help, my email address is </w:t>
      </w:r>
      <w:hyperlink r:id="rId12" w:history="1">
        <w:r w:rsidRPr="007D43B2">
          <w:rPr>
            <w:rStyle w:val="Hyperlink"/>
            <w:rFonts w:ascii="Colonna MT" w:hAnsi="Colonna MT"/>
            <w:b/>
            <w:color w:val="1F497D" w:themeColor="text2"/>
            <w:sz w:val="20"/>
            <w:szCs w:val="20"/>
          </w:rPr>
          <w:t>b</w:t>
        </w:r>
        <w:r w:rsidR="00F702A9" w:rsidRPr="007D43B2">
          <w:rPr>
            <w:rStyle w:val="Hyperlink"/>
            <w:rFonts w:ascii="Colonna MT" w:hAnsi="Colonna MT"/>
            <w:b/>
            <w:color w:val="1F497D" w:themeColor="text2"/>
            <w:sz w:val="20"/>
            <w:szCs w:val="20"/>
          </w:rPr>
          <w:t>ryn.</w:t>
        </w:r>
        <w:r w:rsidRPr="007D43B2">
          <w:rPr>
            <w:rStyle w:val="Hyperlink"/>
            <w:rFonts w:ascii="Colonna MT" w:hAnsi="Colonna MT"/>
            <w:b/>
            <w:color w:val="1F497D" w:themeColor="text2"/>
            <w:sz w:val="20"/>
            <w:szCs w:val="20"/>
          </w:rPr>
          <w:t>carey@ouhsd.k12.ca.us</w:t>
        </w:r>
      </w:hyperlink>
      <w:r w:rsidRPr="007D43B2">
        <w:rPr>
          <w:rFonts w:ascii="Colonna MT" w:hAnsi="Colonna MT"/>
          <w:b/>
          <w:color w:val="1F497D" w:themeColor="text2"/>
          <w:sz w:val="20"/>
          <w:szCs w:val="20"/>
        </w:rPr>
        <w:t xml:space="preserve"> </w:t>
      </w:r>
      <w:r w:rsidRPr="008B3DD8">
        <w:rPr>
          <w:rFonts w:ascii="Colonna MT" w:hAnsi="Colonna MT"/>
          <w:b/>
          <w:color w:val="1F497D" w:themeColor="text2"/>
        </w:rPr>
        <w:t>Correspondence via email is the easiest way to reach me</w:t>
      </w:r>
      <w:r w:rsidRPr="007D43B2">
        <w:rPr>
          <w:rFonts w:ascii="Colonna MT" w:hAnsi="Colonna MT"/>
          <w:b/>
          <w:color w:val="1F497D" w:themeColor="text2"/>
          <w:sz w:val="20"/>
          <w:szCs w:val="20"/>
        </w:rPr>
        <w:t>. Let your parents know my address as well.</w:t>
      </w:r>
    </w:p>
    <w:p w:rsidR="00244A6A" w:rsidRPr="007D43B2" w:rsidRDefault="00244A6A" w:rsidP="00244A6A">
      <w:pPr>
        <w:pStyle w:val="Bulletfirstline"/>
        <w:numPr>
          <w:ilvl w:val="0"/>
          <w:numId w:val="6"/>
        </w:numPr>
        <w:rPr>
          <w:rFonts w:ascii="Colonna MT" w:hAnsi="Colonna MT"/>
          <w:b/>
          <w:color w:val="1F497D" w:themeColor="text2"/>
          <w:sz w:val="20"/>
          <w:szCs w:val="20"/>
        </w:rPr>
      </w:pPr>
      <w:r w:rsidRPr="007D43B2">
        <w:rPr>
          <w:rFonts w:ascii="Colonna MT" w:hAnsi="Colonna MT"/>
          <w:b/>
          <w:color w:val="1F497D" w:themeColor="text2"/>
          <w:sz w:val="20"/>
          <w:szCs w:val="20"/>
        </w:rPr>
        <w:t xml:space="preserve">My homework assignments are posted online at </w:t>
      </w:r>
      <w:hyperlink r:id="rId13" w:history="1">
        <w:r w:rsidR="007E6C73" w:rsidRPr="007D43B2">
          <w:rPr>
            <w:rStyle w:val="Hyperlink"/>
            <w:rFonts w:ascii="Colonna MT" w:hAnsi="Colonna MT"/>
            <w:b/>
            <w:color w:val="1F497D" w:themeColor="text2"/>
            <w:sz w:val="20"/>
            <w:szCs w:val="20"/>
          </w:rPr>
          <w:t>bcareyachs93012.weebly.com</w:t>
        </w:r>
      </w:hyperlink>
      <w:r w:rsidR="00E11B7D" w:rsidRPr="007D43B2">
        <w:rPr>
          <w:rFonts w:ascii="Colonna MT" w:hAnsi="Colonna MT"/>
          <w:color w:val="1F497D" w:themeColor="text2"/>
        </w:rPr>
        <w:t xml:space="preserve"> </w:t>
      </w:r>
      <w:r w:rsidR="00E11B7D" w:rsidRPr="007D43B2">
        <w:rPr>
          <w:rFonts w:ascii="Colonna MT" w:hAnsi="Colonna MT"/>
          <w:color w:val="1F497D" w:themeColor="text2"/>
          <w:sz w:val="20"/>
          <w:szCs w:val="20"/>
        </w:rPr>
        <w:t>and updated weekly.</w:t>
      </w:r>
    </w:p>
    <w:p w:rsidR="00C55E80" w:rsidRPr="007D43B2" w:rsidRDefault="00C55E80" w:rsidP="00244A6A">
      <w:pPr>
        <w:pStyle w:val="Bulletfirstline"/>
        <w:numPr>
          <w:ilvl w:val="0"/>
          <w:numId w:val="6"/>
        </w:numPr>
        <w:rPr>
          <w:rFonts w:ascii="Colonna MT" w:hAnsi="Colonna MT"/>
          <w:b/>
          <w:color w:val="1F497D" w:themeColor="text2"/>
          <w:sz w:val="20"/>
          <w:szCs w:val="20"/>
        </w:rPr>
      </w:pPr>
      <w:r w:rsidRPr="007D43B2">
        <w:rPr>
          <w:rFonts w:ascii="Colonna MT" w:hAnsi="Colonna MT"/>
          <w:b/>
          <w:color w:val="1F497D" w:themeColor="text2"/>
          <w:sz w:val="20"/>
          <w:szCs w:val="20"/>
        </w:rPr>
        <w:t xml:space="preserve">I will be available at lunch </w:t>
      </w:r>
      <w:r w:rsidR="008B3DD8">
        <w:rPr>
          <w:rFonts w:ascii="Colonna MT" w:hAnsi="Colonna MT"/>
          <w:b/>
          <w:color w:val="1F497D" w:themeColor="text2"/>
          <w:sz w:val="20"/>
          <w:szCs w:val="20"/>
        </w:rPr>
        <w:t>by appointment only</w:t>
      </w:r>
      <w:r w:rsidR="005B0BE1" w:rsidRPr="007D43B2">
        <w:rPr>
          <w:rFonts w:ascii="Colonna MT" w:hAnsi="Colonna MT"/>
          <w:b/>
          <w:color w:val="1F497D" w:themeColor="text2"/>
          <w:sz w:val="20"/>
          <w:szCs w:val="20"/>
        </w:rPr>
        <w:t xml:space="preserve"> when needed.</w:t>
      </w:r>
    </w:p>
    <w:p w:rsidR="00966E06" w:rsidRPr="007D43B2" w:rsidRDefault="00966E06" w:rsidP="00244A6A">
      <w:pPr>
        <w:pStyle w:val="Bulletfirstline"/>
        <w:numPr>
          <w:ilvl w:val="0"/>
          <w:numId w:val="6"/>
        </w:numPr>
        <w:rPr>
          <w:rFonts w:ascii="Colonna MT" w:hAnsi="Colonna MT"/>
          <w:color w:val="1F497D" w:themeColor="text2"/>
          <w:sz w:val="20"/>
          <w:szCs w:val="20"/>
        </w:rPr>
      </w:pPr>
      <w:r w:rsidRPr="007D43B2">
        <w:rPr>
          <w:rFonts w:ascii="Colonna MT" w:hAnsi="Colonna MT"/>
          <w:color w:val="1F497D" w:themeColor="text2"/>
          <w:sz w:val="20"/>
          <w:szCs w:val="20"/>
        </w:rPr>
        <w:t xml:space="preserve">My </w:t>
      </w:r>
      <w:r w:rsidR="0060770B">
        <w:rPr>
          <w:rFonts w:ascii="Colonna MT" w:hAnsi="Colonna MT"/>
          <w:color w:val="1F497D" w:themeColor="text2"/>
          <w:sz w:val="20"/>
          <w:szCs w:val="20"/>
        </w:rPr>
        <w:t xml:space="preserve">grades are available daily on </w:t>
      </w:r>
      <w:proofErr w:type="spellStart"/>
      <w:r w:rsidR="0060770B">
        <w:rPr>
          <w:rFonts w:ascii="Colonna MT" w:hAnsi="Colonna MT"/>
          <w:color w:val="1F497D" w:themeColor="text2"/>
          <w:sz w:val="20"/>
          <w:szCs w:val="20"/>
        </w:rPr>
        <w:t>Student</w:t>
      </w:r>
      <w:r w:rsidR="006651F4" w:rsidRPr="007D43B2">
        <w:rPr>
          <w:rFonts w:ascii="Colonna MT" w:hAnsi="Colonna MT"/>
          <w:color w:val="1F497D" w:themeColor="text2"/>
          <w:sz w:val="20"/>
          <w:szCs w:val="20"/>
        </w:rPr>
        <w:t>Vue</w:t>
      </w:r>
      <w:proofErr w:type="spellEnd"/>
      <w:r w:rsidRPr="007D43B2">
        <w:rPr>
          <w:rFonts w:ascii="Colonna MT" w:hAnsi="Colonna MT"/>
          <w:color w:val="1F497D" w:themeColor="text2"/>
          <w:sz w:val="20"/>
          <w:szCs w:val="20"/>
        </w:rPr>
        <w:t>. Please see the office for your password and login information.</w:t>
      </w:r>
    </w:p>
    <w:p w:rsidR="00657E22" w:rsidRPr="007D43B2" w:rsidRDefault="00657E22" w:rsidP="00DF4216">
      <w:pPr>
        <w:pStyle w:val="Bulletfirstline"/>
        <w:numPr>
          <w:ilvl w:val="0"/>
          <w:numId w:val="6"/>
        </w:numPr>
        <w:rPr>
          <w:rFonts w:ascii="Colonna MT" w:hAnsi="Colonna MT"/>
          <w:color w:val="1F497D" w:themeColor="text2"/>
          <w:sz w:val="20"/>
          <w:szCs w:val="20"/>
        </w:rPr>
      </w:pPr>
      <w:r w:rsidRPr="007D43B2">
        <w:rPr>
          <w:rFonts w:ascii="Colonna MT" w:hAnsi="Colonna MT"/>
          <w:color w:val="1F497D" w:themeColor="text2"/>
          <w:sz w:val="20"/>
          <w:szCs w:val="20"/>
        </w:rPr>
        <w:t>Grade challenges must be put into writing and submitted to me within one week of a returned grade accompanied by original graded assignment.</w:t>
      </w:r>
    </w:p>
    <w:p w:rsidR="00B65047" w:rsidRPr="007D43B2" w:rsidRDefault="00B65047" w:rsidP="00DF4216">
      <w:pPr>
        <w:pStyle w:val="Bulletfirstline"/>
        <w:numPr>
          <w:ilvl w:val="0"/>
          <w:numId w:val="6"/>
        </w:numPr>
        <w:rPr>
          <w:rFonts w:ascii="Colonna MT" w:hAnsi="Colonna MT"/>
          <w:color w:val="1F497D" w:themeColor="text2"/>
          <w:sz w:val="20"/>
          <w:szCs w:val="20"/>
        </w:rPr>
      </w:pPr>
      <w:r w:rsidRPr="007D43B2">
        <w:rPr>
          <w:rFonts w:ascii="Colonna MT" w:hAnsi="Colonna MT"/>
          <w:color w:val="1F497D" w:themeColor="text2"/>
          <w:sz w:val="20"/>
          <w:szCs w:val="20"/>
        </w:rPr>
        <w:t xml:space="preserve">If at any other time you are found working on other class assignments, it will be taken away and disposed of. </w:t>
      </w:r>
      <w:r w:rsidR="00626DC0" w:rsidRPr="007D43B2">
        <w:rPr>
          <w:rFonts w:ascii="Colonna MT" w:hAnsi="Colonna MT"/>
          <w:color w:val="1F497D" w:themeColor="text2"/>
          <w:sz w:val="20"/>
          <w:szCs w:val="20"/>
        </w:rPr>
        <w:t>My</w:t>
      </w:r>
      <w:r w:rsidRPr="007D43B2">
        <w:rPr>
          <w:rFonts w:ascii="Colonna MT" w:hAnsi="Colonna MT"/>
          <w:color w:val="1F497D" w:themeColor="text2"/>
          <w:sz w:val="20"/>
          <w:szCs w:val="20"/>
        </w:rPr>
        <w:t xml:space="preserve"> class shou</w:t>
      </w:r>
      <w:r w:rsidR="00626DC0" w:rsidRPr="007D43B2">
        <w:rPr>
          <w:rFonts w:ascii="Colonna MT" w:hAnsi="Colonna MT"/>
          <w:color w:val="1F497D" w:themeColor="text2"/>
          <w:sz w:val="20"/>
          <w:szCs w:val="20"/>
        </w:rPr>
        <w:t>ld only be used to accomplish English 1H</w:t>
      </w:r>
      <w:r w:rsidRPr="007D43B2">
        <w:rPr>
          <w:rFonts w:ascii="Colonna MT" w:hAnsi="Colonna MT"/>
          <w:color w:val="1F497D" w:themeColor="text2"/>
          <w:sz w:val="20"/>
          <w:szCs w:val="20"/>
        </w:rPr>
        <w:t xml:space="preserve"> work.</w:t>
      </w:r>
    </w:p>
    <w:p w:rsidR="008138C4" w:rsidRPr="007D43B2" w:rsidRDefault="008138C4" w:rsidP="00DF4216">
      <w:pPr>
        <w:pStyle w:val="Bulletfirstline"/>
        <w:numPr>
          <w:ilvl w:val="0"/>
          <w:numId w:val="6"/>
        </w:numPr>
        <w:rPr>
          <w:rFonts w:ascii="Colonna MT" w:hAnsi="Colonna MT"/>
          <w:b/>
          <w:color w:val="1F497D" w:themeColor="text2"/>
          <w:sz w:val="20"/>
          <w:szCs w:val="20"/>
          <w:highlight w:val="yellow"/>
        </w:rPr>
      </w:pPr>
      <w:r w:rsidRPr="007D43B2">
        <w:rPr>
          <w:rFonts w:ascii="Colonna MT" w:hAnsi="Colonna MT"/>
          <w:b/>
          <w:color w:val="1F497D" w:themeColor="text2"/>
          <w:sz w:val="20"/>
          <w:szCs w:val="20"/>
          <w:highlight w:val="yellow"/>
        </w:rPr>
        <w:t xml:space="preserve">Completed assignments (with a few exceptions) may be redone. </w:t>
      </w:r>
      <w:proofErr w:type="spellStart"/>
      <w:r w:rsidRPr="007D43B2">
        <w:rPr>
          <w:rFonts w:ascii="Colonna MT" w:hAnsi="Colonna MT"/>
          <w:b/>
          <w:color w:val="1F497D" w:themeColor="text2"/>
          <w:sz w:val="20"/>
          <w:szCs w:val="20"/>
          <w:highlight w:val="yellow"/>
        </w:rPr>
        <w:t>Redos</w:t>
      </w:r>
      <w:proofErr w:type="spellEnd"/>
      <w:r w:rsidRPr="007D43B2">
        <w:rPr>
          <w:rFonts w:ascii="Colonna MT" w:hAnsi="Colonna MT"/>
          <w:b/>
          <w:color w:val="1F497D" w:themeColor="text2"/>
          <w:sz w:val="20"/>
          <w:szCs w:val="20"/>
          <w:highlight w:val="yellow"/>
        </w:rPr>
        <w:t xml:space="preserve"> are due within three days of receiving graded work back. The highest grade will be put into the grade book. Staple the new assignment onto the old.</w:t>
      </w:r>
    </w:p>
    <w:p w:rsidR="00657E22" w:rsidRDefault="008524D9" w:rsidP="00DF4216">
      <w:pPr>
        <w:pStyle w:val="Bulletfirstline"/>
        <w:numPr>
          <w:ilvl w:val="0"/>
          <w:numId w:val="6"/>
        </w:numPr>
        <w:rPr>
          <w:rFonts w:ascii="Colonna MT" w:hAnsi="Colonna MT"/>
          <w:b/>
          <w:color w:val="1F497D" w:themeColor="text2"/>
          <w:sz w:val="20"/>
          <w:szCs w:val="20"/>
          <w:highlight w:val="yellow"/>
        </w:rPr>
      </w:pPr>
      <w:r w:rsidRPr="007D43B2">
        <w:rPr>
          <w:rFonts w:ascii="Colonna MT" w:hAnsi="Colonna MT"/>
          <w:b/>
          <w:color w:val="1F497D" w:themeColor="text2"/>
          <w:sz w:val="20"/>
          <w:szCs w:val="20"/>
          <w:highlight w:val="yellow"/>
        </w:rPr>
        <w:t>Partial points are given for incomplete work; however, if your work is INCOMPLETE, you are not allowed to REDO. The assignment must be completed in full FIRST to be allowed a redo.</w:t>
      </w:r>
    </w:p>
    <w:p w:rsidR="007C7A44" w:rsidRPr="007C7A44" w:rsidRDefault="007C7A44" w:rsidP="007C7A44">
      <w:pPr>
        <w:pStyle w:val="Bulletfirstline"/>
        <w:numPr>
          <w:ilvl w:val="0"/>
          <w:numId w:val="6"/>
        </w:numPr>
        <w:rPr>
          <w:rFonts w:ascii="Colonna MT" w:hAnsi="Colonna MT"/>
          <w:color w:val="1F497D" w:themeColor="text2"/>
          <w:sz w:val="20"/>
          <w:szCs w:val="20"/>
          <w:u w:val="single"/>
        </w:rPr>
      </w:pPr>
      <w:r w:rsidRPr="007C7A44">
        <w:rPr>
          <w:rFonts w:ascii="Colonna MT" w:hAnsi="Colonna MT"/>
          <w:color w:val="1F497D" w:themeColor="text2"/>
          <w:sz w:val="20"/>
          <w:szCs w:val="20"/>
          <w:u w:val="single"/>
        </w:rPr>
        <w:t xml:space="preserve">Keep all work throughout the year. After a unit, check your grade to make sure all work is entered. Remove from your binder; however, keep at home! At </w:t>
      </w:r>
      <w:proofErr w:type="gramStart"/>
      <w:r w:rsidRPr="007C7A44">
        <w:rPr>
          <w:rFonts w:ascii="Colonna MT" w:hAnsi="Colonna MT"/>
          <w:color w:val="1F497D" w:themeColor="text2"/>
          <w:sz w:val="20"/>
          <w:szCs w:val="20"/>
          <w:u w:val="single"/>
        </w:rPr>
        <w:t>times</w:t>
      </w:r>
      <w:proofErr w:type="gramEnd"/>
      <w:r w:rsidRPr="007C7A44">
        <w:rPr>
          <w:rFonts w:ascii="Colonna MT" w:hAnsi="Colonna MT"/>
          <w:color w:val="1F497D" w:themeColor="text2"/>
          <w:sz w:val="20"/>
          <w:szCs w:val="20"/>
          <w:u w:val="single"/>
        </w:rPr>
        <w:t xml:space="preserve"> you may be asked for a prior assignment.</w:t>
      </w:r>
    </w:p>
    <w:p w:rsidR="00657E22" w:rsidRPr="007D43B2" w:rsidRDefault="00657E22" w:rsidP="00DF4216">
      <w:pPr>
        <w:pStyle w:val="Bulletfirstline"/>
        <w:numPr>
          <w:ilvl w:val="0"/>
          <w:numId w:val="6"/>
        </w:numPr>
        <w:rPr>
          <w:rFonts w:ascii="Colonna MT" w:hAnsi="Colonna MT"/>
          <w:color w:val="1F497D" w:themeColor="text2"/>
          <w:sz w:val="20"/>
          <w:szCs w:val="20"/>
        </w:rPr>
      </w:pPr>
      <w:r w:rsidRPr="007D43B2">
        <w:rPr>
          <w:rFonts w:ascii="Colonna MT" w:hAnsi="Colonna MT"/>
          <w:color w:val="1F497D" w:themeColor="text2"/>
          <w:sz w:val="20"/>
          <w:szCs w:val="20"/>
        </w:rPr>
        <w:t>Task-teaming is allowed for pre-determined assignments. This means that two people can work together to complete the assignment</w:t>
      </w:r>
      <w:r w:rsidR="009411AF" w:rsidRPr="007D43B2">
        <w:rPr>
          <w:rFonts w:ascii="Colonna MT" w:hAnsi="Colonna MT"/>
          <w:color w:val="1F497D" w:themeColor="text2"/>
          <w:sz w:val="20"/>
          <w:szCs w:val="20"/>
        </w:rPr>
        <w:t>; however, you must agree to accept the same grade on the project.</w:t>
      </w:r>
    </w:p>
    <w:p w:rsidR="00F702A9" w:rsidRPr="007D43B2" w:rsidRDefault="00F702A9" w:rsidP="00DF4216">
      <w:pPr>
        <w:pStyle w:val="Bulletfirstline"/>
        <w:numPr>
          <w:ilvl w:val="0"/>
          <w:numId w:val="6"/>
        </w:numPr>
        <w:rPr>
          <w:rFonts w:ascii="Colonna MT" w:hAnsi="Colonna MT"/>
          <w:color w:val="1F497D" w:themeColor="text2"/>
          <w:sz w:val="20"/>
          <w:szCs w:val="20"/>
        </w:rPr>
      </w:pPr>
      <w:r w:rsidRPr="007D43B2">
        <w:rPr>
          <w:rFonts w:ascii="Colonna MT" w:hAnsi="Colonna MT"/>
          <w:color w:val="1F497D" w:themeColor="text2"/>
          <w:sz w:val="20"/>
          <w:szCs w:val="20"/>
        </w:rPr>
        <w:t>Plagiarism is de</w:t>
      </w:r>
      <w:r w:rsidR="00626DC0" w:rsidRPr="007D43B2">
        <w:rPr>
          <w:rFonts w:ascii="Colonna MT" w:hAnsi="Colonna MT"/>
          <w:color w:val="1F497D" w:themeColor="text2"/>
          <w:sz w:val="20"/>
          <w:szCs w:val="20"/>
        </w:rPr>
        <w:t>fined as any academic theft</w:t>
      </w:r>
      <w:r w:rsidRPr="007D43B2">
        <w:rPr>
          <w:rFonts w:ascii="Colonna MT" w:hAnsi="Colonna MT"/>
          <w:color w:val="1F497D" w:themeColor="text2"/>
          <w:sz w:val="20"/>
          <w:szCs w:val="20"/>
        </w:rPr>
        <w:t xml:space="preserve">. Copying another student’s homework, </w:t>
      </w:r>
      <w:r w:rsidR="00626DC0" w:rsidRPr="007D43B2">
        <w:rPr>
          <w:rFonts w:ascii="Colonna MT" w:hAnsi="Colonna MT"/>
          <w:color w:val="1F497D" w:themeColor="text2"/>
          <w:sz w:val="20"/>
          <w:szCs w:val="20"/>
        </w:rPr>
        <w:t>downloading off internet, Spark and Cliff</w:t>
      </w:r>
      <w:r w:rsidR="002C5FFC">
        <w:rPr>
          <w:rFonts w:ascii="Colonna MT" w:hAnsi="Colonna MT"/>
          <w:color w:val="1F497D" w:themeColor="text2"/>
          <w:sz w:val="20"/>
          <w:szCs w:val="20"/>
        </w:rPr>
        <w:t xml:space="preserve"> </w:t>
      </w:r>
      <w:r w:rsidR="00626DC0" w:rsidRPr="007D43B2">
        <w:rPr>
          <w:rFonts w:ascii="Colonna MT" w:hAnsi="Colonna MT"/>
          <w:color w:val="1F497D" w:themeColor="text2"/>
          <w:sz w:val="20"/>
          <w:szCs w:val="20"/>
        </w:rPr>
        <w:t>notes,</w:t>
      </w:r>
      <w:r w:rsidRPr="007D43B2">
        <w:rPr>
          <w:rFonts w:ascii="Colonna MT" w:hAnsi="Colonna MT"/>
          <w:color w:val="1F497D" w:themeColor="text2"/>
          <w:sz w:val="20"/>
          <w:szCs w:val="20"/>
        </w:rPr>
        <w:t xml:space="preserve"> author’s work uncited, as well as turning in any work of another under the presumption of it being original</w:t>
      </w:r>
      <w:r w:rsidR="007623B3" w:rsidRPr="007D43B2">
        <w:rPr>
          <w:rFonts w:ascii="Colonna MT" w:hAnsi="Colonna MT"/>
          <w:color w:val="1F497D" w:themeColor="text2"/>
          <w:sz w:val="20"/>
          <w:szCs w:val="20"/>
        </w:rPr>
        <w:t xml:space="preserve"> are just a few examples</w:t>
      </w:r>
      <w:r w:rsidRPr="007D43B2">
        <w:rPr>
          <w:rFonts w:ascii="Colonna MT" w:hAnsi="Colonna MT"/>
          <w:color w:val="1F497D" w:themeColor="text2"/>
          <w:sz w:val="20"/>
          <w:szCs w:val="20"/>
        </w:rPr>
        <w:t>. Any acts of plagiarism will be sever</w:t>
      </w:r>
      <w:r w:rsidR="00D91CB7">
        <w:rPr>
          <w:rFonts w:ascii="Colonna MT" w:hAnsi="Colonna MT"/>
          <w:color w:val="1F497D" w:themeColor="text2"/>
          <w:sz w:val="20"/>
          <w:szCs w:val="20"/>
        </w:rPr>
        <w:t>ely dealt with. See ACHS Policy (handout to follow).</w:t>
      </w:r>
    </w:p>
    <w:p w:rsidR="0036065F" w:rsidRPr="007D43B2" w:rsidRDefault="0036065F" w:rsidP="0036065F">
      <w:pPr>
        <w:pStyle w:val="Bulletfirstline"/>
        <w:numPr>
          <w:ilvl w:val="0"/>
          <w:numId w:val="0"/>
        </w:numPr>
        <w:ind w:left="360"/>
        <w:jc w:val="center"/>
        <w:rPr>
          <w:rFonts w:ascii="Colonna MT" w:hAnsi="Colonna MT"/>
          <w:i/>
          <w:color w:val="1F497D" w:themeColor="text2"/>
          <w:sz w:val="20"/>
          <w:szCs w:val="20"/>
        </w:rPr>
      </w:pPr>
      <w:r w:rsidRPr="007D43B2">
        <w:rPr>
          <w:rFonts w:ascii="Colonna MT" w:hAnsi="Colonna MT"/>
          <w:i/>
          <w:color w:val="1F497D" w:themeColor="text2"/>
          <w:sz w:val="20"/>
          <w:szCs w:val="20"/>
        </w:rPr>
        <w:lastRenderedPageBreak/>
        <w:t xml:space="preserve">I do not anticipate having any issues with the </w:t>
      </w:r>
      <w:proofErr w:type="gramStart"/>
      <w:r w:rsidRPr="007D43B2">
        <w:rPr>
          <w:rFonts w:ascii="Colonna MT" w:hAnsi="Colonna MT"/>
          <w:i/>
          <w:color w:val="1F497D" w:themeColor="text2"/>
          <w:sz w:val="20"/>
          <w:szCs w:val="20"/>
        </w:rPr>
        <w:t>aforementioned expectations</w:t>
      </w:r>
      <w:proofErr w:type="gramEnd"/>
      <w:r w:rsidRPr="007D43B2">
        <w:rPr>
          <w:rFonts w:ascii="Colonna MT" w:hAnsi="Colonna MT"/>
          <w:i/>
          <w:color w:val="1F497D" w:themeColor="text2"/>
          <w:sz w:val="20"/>
          <w:szCs w:val="20"/>
        </w:rPr>
        <w:t xml:space="preserve"> in my classroom. However, </w:t>
      </w:r>
      <w:proofErr w:type="gramStart"/>
      <w:r w:rsidRPr="007D43B2">
        <w:rPr>
          <w:rFonts w:ascii="Colonna MT" w:hAnsi="Colonna MT"/>
          <w:i/>
          <w:color w:val="1F497D" w:themeColor="text2"/>
          <w:sz w:val="20"/>
          <w:szCs w:val="20"/>
        </w:rPr>
        <w:t>in the event that</w:t>
      </w:r>
      <w:proofErr w:type="gramEnd"/>
      <w:r w:rsidRPr="007D43B2">
        <w:rPr>
          <w:rFonts w:ascii="Colonna MT" w:hAnsi="Colonna MT"/>
          <w:i/>
          <w:color w:val="1F497D" w:themeColor="text2"/>
          <w:sz w:val="20"/>
          <w:szCs w:val="20"/>
        </w:rPr>
        <w:t xml:space="preserve"> there is a problem, the following is a list of actions that I will take in the class:</w:t>
      </w:r>
    </w:p>
    <w:p w:rsidR="005F7D05" w:rsidRPr="007D43B2" w:rsidRDefault="005F7D05" w:rsidP="0036065F">
      <w:pPr>
        <w:pStyle w:val="Bulletfirstline"/>
        <w:numPr>
          <w:ilvl w:val="0"/>
          <w:numId w:val="0"/>
        </w:numPr>
        <w:ind w:left="360"/>
        <w:jc w:val="center"/>
        <w:rPr>
          <w:rFonts w:ascii="Colonna MT" w:hAnsi="Colonna MT"/>
          <w:i/>
          <w:color w:val="1F497D" w:themeColor="text2"/>
          <w:sz w:val="20"/>
          <w:szCs w:val="20"/>
        </w:rPr>
      </w:pPr>
    </w:p>
    <w:p w:rsidR="0036065F" w:rsidRPr="007D43B2" w:rsidRDefault="0036065F" w:rsidP="007623B3">
      <w:pPr>
        <w:pStyle w:val="Bulletfirstline"/>
        <w:numPr>
          <w:ilvl w:val="0"/>
          <w:numId w:val="0"/>
        </w:numPr>
        <w:ind w:left="360"/>
        <w:rPr>
          <w:rFonts w:ascii="Colonna MT" w:hAnsi="Colonna MT"/>
          <w:color w:val="1F497D" w:themeColor="text2"/>
          <w:sz w:val="20"/>
          <w:szCs w:val="20"/>
        </w:rPr>
      </w:pPr>
    </w:p>
    <w:p w:rsidR="0036065F" w:rsidRPr="007D43B2" w:rsidRDefault="0036065F" w:rsidP="007623B3">
      <w:pPr>
        <w:pStyle w:val="Bulletfirstline"/>
        <w:numPr>
          <w:ilvl w:val="0"/>
          <w:numId w:val="7"/>
        </w:numPr>
        <w:rPr>
          <w:rFonts w:ascii="Colonna MT" w:hAnsi="Colonna MT"/>
          <w:color w:val="1F497D" w:themeColor="text2"/>
          <w:sz w:val="20"/>
          <w:szCs w:val="20"/>
        </w:rPr>
      </w:pPr>
      <w:r w:rsidRPr="007D43B2">
        <w:rPr>
          <w:rFonts w:ascii="Colonna MT" w:hAnsi="Colonna MT"/>
          <w:color w:val="1F497D" w:themeColor="text2"/>
          <w:sz w:val="20"/>
          <w:szCs w:val="20"/>
        </w:rPr>
        <w:t>Verbal warning</w:t>
      </w:r>
    </w:p>
    <w:p w:rsidR="0036065F" w:rsidRPr="007D43B2" w:rsidRDefault="00783787" w:rsidP="007623B3">
      <w:pPr>
        <w:pStyle w:val="Bulletfirstline"/>
        <w:numPr>
          <w:ilvl w:val="0"/>
          <w:numId w:val="7"/>
        </w:numPr>
        <w:rPr>
          <w:rFonts w:ascii="Colonna MT" w:hAnsi="Colonna MT"/>
          <w:color w:val="1F497D" w:themeColor="text2"/>
          <w:sz w:val="20"/>
          <w:szCs w:val="20"/>
        </w:rPr>
      </w:pPr>
      <w:r>
        <w:rPr>
          <w:rFonts w:ascii="Colonna MT" w:hAnsi="Colonna MT"/>
          <w:color w:val="1F497D" w:themeColor="text2"/>
          <w:sz w:val="20"/>
          <w:szCs w:val="20"/>
        </w:rPr>
        <w:t>Point deduction in participation category of grade -5</w:t>
      </w:r>
    </w:p>
    <w:p w:rsidR="0036065F" w:rsidRPr="007D43B2" w:rsidRDefault="0036065F" w:rsidP="007623B3">
      <w:pPr>
        <w:pStyle w:val="Bulletfirstline"/>
        <w:numPr>
          <w:ilvl w:val="0"/>
          <w:numId w:val="7"/>
        </w:numPr>
        <w:rPr>
          <w:rFonts w:ascii="Colonna MT" w:hAnsi="Colonna MT"/>
          <w:color w:val="1F497D" w:themeColor="text2"/>
          <w:sz w:val="20"/>
          <w:szCs w:val="20"/>
        </w:rPr>
      </w:pPr>
      <w:r w:rsidRPr="007D43B2">
        <w:rPr>
          <w:rFonts w:ascii="Colonna MT" w:hAnsi="Colonna MT"/>
          <w:color w:val="1F497D" w:themeColor="text2"/>
          <w:sz w:val="20"/>
          <w:szCs w:val="20"/>
        </w:rPr>
        <w:t xml:space="preserve">Phone call home </w:t>
      </w:r>
      <w:r w:rsidR="00783787">
        <w:rPr>
          <w:rFonts w:ascii="Colonna MT" w:hAnsi="Colonna MT"/>
          <w:color w:val="1F497D" w:themeColor="text2"/>
          <w:sz w:val="20"/>
          <w:szCs w:val="20"/>
        </w:rPr>
        <w:t>and lunch/AM detention assigned</w:t>
      </w:r>
    </w:p>
    <w:p w:rsidR="0036065F" w:rsidRPr="007D43B2" w:rsidRDefault="0036065F" w:rsidP="007623B3">
      <w:pPr>
        <w:pStyle w:val="Bulletfirstline"/>
        <w:numPr>
          <w:ilvl w:val="0"/>
          <w:numId w:val="7"/>
        </w:numPr>
        <w:rPr>
          <w:rFonts w:ascii="Colonna MT" w:hAnsi="Colonna MT"/>
          <w:color w:val="1F497D" w:themeColor="text2"/>
          <w:sz w:val="20"/>
          <w:szCs w:val="20"/>
        </w:rPr>
      </w:pPr>
      <w:r w:rsidRPr="007D43B2">
        <w:rPr>
          <w:rFonts w:ascii="Colonna MT" w:hAnsi="Colonna MT"/>
          <w:color w:val="1F497D" w:themeColor="text2"/>
          <w:sz w:val="20"/>
          <w:szCs w:val="20"/>
        </w:rPr>
        <w:t>Disciplinary referral</w:t>
      </w:r>
    </w:p>
    <w:p w:rsidR="0036065F" w:rsidRPr="007D43B2" w:rsidRDefault="0036065F" w:rsidP="007623B3">
      <w:pPr>
        <w:pStyle w:val="Bulletfirstline"/>
        <w:numPr>
          <w:ilvl w:val="0"/>
          <w:numId w:val="7"/>
        </w:numPr>
        <w:rPr>
          <w:rFonts w:ascii="Colonna MT" w:hAnsi="Colonna MT"/>
          <w:color w:val="1F497D" w:themeColor="text2"/>
          <w:sz w:val="20"/>
          <w:szCs w:val="20"/>
        </w:rPr>
      </w:pPr>
      <w:r w:rsidRPr="007D43B2">
        <w:rPr>
          <w:rFonts w:ascii="Colonna MT" w:hAnsi="Colonna MT"/>
          <w:color w:val="1F497D" w:themeColor="text2"/>
          <w:sz w:val="20"/>
          <w:szCs w:val="20"/>
        </w:rPr>
        <w:t>School conference (see ACHS rules)</w:t>
      </w:r>
    </w:p>
    <w:p w:rsidR="007623B3" w:rsidRPr="007D43B2" w:rsidRDefault="007623B3" w:rsidP="007623B3">
      <w:pPr>
        <w:pStyle w:val="Bulletfirstline"/>
        <w:numPr>
          <w:ilvl w:val="0"/>
          <w:numId w:val="0"/>
        </w:numPr>
        <w:ind w:left="1296" w:firstLine="144"/>
        <w:rPr>
          <w:rFonts w:ascii="Colonna MT" w:hAnsi="Colonna MT"/>
          <w:i/>
          <w:color w:val="1F497D" w:themeColor="text2"/>
          <w:sz w:val="20"/>
          <w:szCs w:val="20"/>
          <w:u w:val="single"/>
        </w:rPr>
      </w:pPr>
    </w:p>
    <w:p w:rsidR="005F7D05" w:rsidRPr="007D43B2" w:rsidRDefault="005F7D05" w:rsidP="007623B3">
      <w:pPr>
        <w:pStyle w:val="Bulletfirstline"/>
        <w:numPr>
          <w:ilvl w:val="0"/>
          <w:numId w:val="0"/>
        </w:numPr>
        <w:ind w:left="1296" w:firstLine="144"/>
        <w:rPr>
          <w:rFonts w:ascii="Colonna MT" w:hAnsi="Colonna MT"/>
          <w:i/>
          <w:color w:val="1F497D" w:themeColor="text2"/>
          <w:sz w:val="20"/>
          <w:szCs w:val="20"/>
          <w:u w:val="single"/>
        </w:rPr>
      </w:pPr>
    </w:p>
    <w:tbl>
      <w:tblPr>
        <w:tblpPr w:leftFromText="180" w:rightFromText="180" w:vertAnchor="text" w:horzAnchor="page" w:tblpX="5218"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0650A9" w:rsidRPr="007D43B2" w:rsidTr="006267F2">
        <w:trPr>
          <w:trHeight w:val="1495"/>
        </w:trPr>
        <w:tc>
          <w:tcPr>
            <w:tcW w:w="3888" w:type="dxa"/>
          </w:tcPr>
          <w:p w:rsidR="000650A9" w:rsidRPr="000B14AF" w:rsidRDefault="000650A9" w:rsidP="006267F2">
            <w:pPr>
              <w:pStyle w:val="Bulletfirstline"/>
              <w:numPr>
                <w:ilvl w:val="0"/>
                <w:numId w:val="0"/>
              </w:numPr>
              <w:rPr>
                <w:rFonts w:ascii="Colonna MT" w:hAnsi="Colonna MT"/>
                <w:i/>
                <w:color w:val="1F497D" w:themeColor="text2"/>
                <w:u w:val="single"/>
              </w:rPr>
            </w:pPr>
            <w:r w:rsidRPr="000B14AF">
              <w:rPr>
                <w:rFonts w:ascii="Colonna MT" w:hAnsi="Colonna MT"/>
                <w:i/>
                <w:color w:val="1F497D" w:themeColor="text2"/>
                <w:u w:val="single"/>
              </w:rPr>
              <w:t xml:space="preserve">Homework           </w:t>
            </w:r>
            <w:r w:rsidR="006056A3" w:rsidRPr="000B14AF">
              <w:rPr>
                <w:rFonts w:ascii="Colonna MT" w:hAnsi="Colonna MT"/>
                <w:i/>
                <w:color w:val="1F497D" w:themeColor="text2"/>
                <w:u w:val="single"/>
              </w:rPr>
              <w:t xml:space="preserve">                     </w:t>
            </w:r>
            <w:r w:rsidR="000B14AF">
              <w:rPr>
                <w:rFonts w:ascii="Colonna MT" w:hAnsi="Colonna MT"/>
                <w:i/>
                <w:color w:val="1F497D" w:themeColor="text2"/>
                <w:u w:val="single"/>
              </w:rPr>
              <w:t xml:space="preserve">  </w:t>
            </w:r>
            <w:r w:rsidR="006056A3" w:rsidRPr="000B14AF">
              <w:rPr>
                <w:rFonts w:ascii="Colonna MT" w:hAnsi="Colonna MT"/>
                <w:i/>
                <w:color w:val="1F497D" w:themeColor="text2"/>
                <w:u w:val="single"/>
              </w:rPr>
              <w:t xml:space="preserve"> 1</w:t>
            </w:r>
            <w:r w:rsidRPr="000B14AF">
              <w:rPr>
                <w:rFonts w:ascii="Colonna MT" w:hAnsi="Colonna MT"/>
                <w:i/>
                <w:color w:val="1F497D" w:themeColor="text2"/>
                <w:u w:val="single"/>
              </w:rPr>
              <w:t>5%</w:t>
            </w:r>
          </w:p>
          <w:p w:rsidR="000650A9" w:rsidRPr="000B14AF" w:rsidRDefault="000650A9" w:rsidP="006267F2">
            <w:pPr>
              <w:pStyle w:val="Bulletfirstline"/>
              <w:numPr>
                <w:ilvl w:val="0"/>
                <w:numId w:val="0"/>
              </w:numPr>
              <w:rPr>
                <w:rFonts w:ascii="Colonna MT" w:hAnsi="Colonna MT"/>
                <w:i/>
                <w:color w:val="1F497D" w:themeColor="text2"/>
                <w:u w:val="single"/>
              </w:rPr>
            </w:pPr>
            <w:r w:rsidRPr="000B14AF">
              <w:rPr>
                <w:rFonts w:ascii="Colonna MT" w:hAnsi="Colonna MT"/>
                <w:i/>
                <w:color w:val="1F497D" w:themeColor="text2"/>
                <w:u w:val="single"/>
              </w:rPr>
              <w:t>Classwork</w:t>
            </w:r>
            <w:r w:rsidR="006056A3" w:rsidRPr="000B14AF">
              <w:rPr>
                <w:rFonts w:ascii="Colonna MT" w:hAnsi="Colonna MT"/>
                <w:i/>
                <w:color w:val="1F497D" w:themeColor="text2"/>
                <w:u w:val="single"/>
              </w:rPr>
              <w:t>/Participation</w:t>
            </w:r>
            <w:r w:rsidRPr="000B14AF">
              <w:rPr>
                <w:rFonts w:ascii="Colonna MT" w:hAnsi="Colonna MT"/>
                <w:i/>
                <w:color w:val="1F497D" w:themeColor="text2"/>
                <w:u w:val="single"/>
              </w:rPr>
              <w:t xml:space="preserve">          </w:t>
            </w:r>
            <w:r w:rsidR="000B14AF">
              <w:rPr>
                <w:rFonts w:ascii="Colonna MT" w:hAnsi="Colonna MT"/>
                <w:i/>
                <w:color w:val="1F497D" w:themeColor="text2"/>
                <w:u w:val="single"/>
              </w:rPr>
              <w:t xml:space="preserve">  </w:t>
            </w:r>
            <w:r w:rsidRPr="000B14AF">
              <w:rPr>
                <w:rFonts w:ascii="Colonna MT" w:hAnsi="Colonna MT"/>
                <w:i/>
                <w:color w:val="1F497D" w:themeColor="text2"/>
                <w:u w:val="single"/>
              </w:rPr>
              <w:t xml:space="preserve"> </w:t>
            </w:r>
            <w:r w:rsidR="006056A3" w:rsidRPr="000B14AF">
              <w:rPr>
                <w:rFonts w:ascii="Colonna MT" w:hAnsi="Colonna MT"/>
                <w:i/>
                <w:color w:val="1F497D" w:themeColor="text2"/>
                <w:u w:val="single"/>
              </w:rPr>
              <w:t>15%</w:t>
            </w:r>
          </w:p>
          <w:p w:rsidR="000650A9" w:rsidRPr="000B14AF" w:rsidRDefault="000650A9" w:rsidP="006267F2">
            <w:pPr>
              <w:pStyle w:val="Bulletfirstline"/>
              <w:numPr>
                <w:ilvl w:val="0"/>
                <w:numId w:val="0"/>
              </w:numPr>
              <w:rPr>
                <w:rFonts w:ascii="Colonna MT" w:hAnsi="Colonna MT"/>
                <w:i/>
                <w:color w:val="1F497D" w:themeColor="text2"/>
                <w:u w:val="single"/>
              </w:rPr>
            </w:pPr>
            <w:r w:rsidRPr="000B14AF">
              <w:rPr>
                <w:rFonts w:ascii="Colonna MT" w:hAnsi="Colonna MT"/>
                <w:i/>
                <w:color w:val="1F497D" w:themeColor="text2"/>
                <w:u w:val="single"/>
              </w:rPr>
              <w:t xml:space="preserve">Tests                   </w:t>
            </w:r>
            <w:r w:rsidR="006056A3" w:rsidRPr="000B14AF">
              <w:rPr>
                <w:rFonts w:ascii="Colonna MT" w:hAnsi="Colonna MT"/>
                <w:i/>
                <w:color w:val="1F497D" w:themeColor="text2"/>
                <w:u w:val="single"/>
              </w:rPr>
              <w:t xml:space="preserve">                      </w:t>
            </w:r>
            <w:r w:rsidR="000B14AF">
              <w:rPr>
                <w:rFonts w:ascii="Colonna MT" w:hAnsi="Colonna MT"/>
                <w:i/>
                <w:color w:val="1F497D" w:themeColor="text2"/>
                <w:u w:val="single"/>
              </w:rPr>
              <w:t xml:space="preserve">   </w:t>
            </w:r>
            <w:r w:rsidR="006056A3" w:rsidRPr="000B14AF">
              <w:rPr>
                <w:rFonts w:ascii="Colonna MT" w:hAnsi="Colonna MT"/>
                <w:i/>
                <w:color w:val="1F497D" w:themeColor="text2"/>
                <w:u w:val="single"/>
              </w:rPr>
              <w:t>30%</w:t>
            </w:r>
          </w:p>
          <w:p w:rsidR="000650A9" w:rsidRPr="000B14AF" w:rsidRDefault="000650A9" w:rsidP="006267F2">
            <w:pPr>
              <w:pStyle w:val="Bulletfirstline"/>
              <w:numPr>
                <w:ilvl w:val="0"/>
                <w:numId w:val="0"/>
              </w:numPr>
              <w:rPr>
                <w:rFonts w:ascii="Colonna MT" w:hAnsi="Colonna MT"/>
                <w:i/>
                <w:color w:val="1F497D" w:themeColor="text2"/>
                <w:u w:val="single"/>
              </w:rPr>
            </w:pPr>
            <w:r w:rsidRPr="000B14AF">
              <w:rPr>
                <w:rFonts w:ascii="Colonna MT" w:hAnsi="Colonna MT"/>
                <w:i/>
                <w:color w:val="1F497D" w:themeColor="text2"/>
                <w:u w:val="single"/>
              </w:rPr>
              <w:t xml:space="preserve">Quizzes              </w:t>
            </w:r>
            <w:r w:rsidR="006056A3" w:rsidRPr="000B14AF">
              <w:rPr>
                <w:rFonts w:ascii="Colonna MT" w:hAnsi="Colonna MT"/>
                <w:i/>
                <w:color w:val="1F497D" w:themeColor="text2"/>
                <w:u w:val="single"/>
              </w:rPr>
              <w:t xml:space="preserve">                      </w:t>
            </w:r>
            <w:r w:rsidR="000B14AF">
              <w:rPr>
                <w:rFonts w:ascii="Colonna MT" w:hAnsi="Colonna MT"/>
                <w:i/>
                <w:color w:val="1F497D" w:themeColor="text2"/>
                <w:u w:val="single"/>
              </w:rPr>
              <w:t xml:space="preserve">   </w:t>
            </w:r>
            <w:r w:rsidR="006056A3" w:rsidRPr="000B14AF">
              <w:rPr>
                <w:rFonts w:ascii="Colonna MT" w:hAnsi="Colonna MT"/>
                <w:i/>
                <w:color w:val="1F497D" w:themeColor="text2"/>
                <w:u w:val="single"/>
              </w:rPr>
              <w:t xml:space="preserve"> 20</w:t>
            </w:r>
            <w:r w:rsidRPr="000B14AF">
              <w:rPr>
                <w:rFonts w:ascii="Colonna MT" w:hAnsi="Colonna MT"/>
                <w:i/>
                <w:color w:val="1F497D" w:themeColor="text2"/>
                <w:u w:val="single"/>
              </w:rPr>
              <w:t>%</w:t>
            </w:r>
          </w:p>
          <w:p w:rsidR="006056A3" w:rsidRPr="007D43B2" w:rsidRDefault="006056A3" w:rsidP="006267F2">
            <w:pPr>
              <w:pStyle w:val="Bulletfirstline"/>
              <w:numPr>
                <w:ilvl w:val="0"/>
                <w:numId w:val="0"/>
              </w:numPr>
              <w:rPr>
                <w:rFonts w:ascii="Colonna MT" w:hAnsi="Colonna MT"/>
                <w:i/>
                <w:color w:val="1F497D" w:themeColor="text2"/>
                <w:sz w:val="20"/>
                <w:szCs w:val="20"/>
                <w:u w:val="single"/>
              </w:rPr>
            </w:pPr>
            <w:r w:rsidRPr="000B14AF">
              <w:rPr>
                <w:rFonts w:ascii="Colonna MT" w:hAnsi="Colonna MT"/>
                <w:i/>
                <w:color w:val="1F497D" w:themeColor="text2"/>
                <w:u w:val="single"/>
              </w:rPr>
              <w:t>Writing/Projects                       20%</w:t>
            </w:r>
          </w:p>
        </w:tc>
      </w:tr>
    </w:tbl>
    <w:p w:rsidR="0036065F" w:rsidRPr="000B14AF" w:rsidRDefault="0036065F" w:rsidP="007623B3">
      <w:pPr>
        <w:pStyle w:val="Bulletfirstline"/>
        <w:numPr>
          <w:ilvl w:val="0"/>
          <w:numId w:val="0"/>
        </w:numPr>
        <w:ind w:left="1296" w:firstLine="144"/>
        <w:rPr>
          <w:rFonts w:ascii="Colonna MT" w:hAnsi="Colonna MT"/>
          <w:i/>
          <w:color w:val="1F497D" w:themeColor="text2"/>
          <w:u w:val="single"/>
        </w:rPr>
      </w:pPr>
      <w:r w:rsidRPr="000B14AF">
        <w:rPr>
          <w:rFonts w:ascii="Colonna MT" w:hAnsi="Colonna MT"/>
          <w:i/>
          <w:color w:val="1F497D" w:themeColor="text2"/>
          <w:u w:val="single"/>
        </w:rPr>
        <w:t>Grade Scale</w:t>
      </w:r>
    </w:p>
    <w:p w:rsidR="0036065F" w:rsidRPr="000B14AF" w:rsidRDefault="0036065F" w:rsidP="007623B3">
      <w:pPr>
        <w:pStyle w:val="Bulletfirstline"/>
        <w:numPr>
          <w:ilvl w:val="0"/>
          <w:numId w:val="0"/>
        </w:numPr>
        <w:ind w:left="1296" w:firstLine="144"/>
        <w:rPr>
          <w:rFonts w:ascii="Colonna MT" w:hAnsi="Colonna MT"/>
          <w:b/>
          <w:color w:val="1F497D" w:themeColor="text2"/>
        </w:rPr>
      </w:pPr>
      <w:r w:rsidRPr="000B14AF">
        <w:rPr>
          <w:rFonts w:ascii="Colonna MT" w:hAnsi="Colonna MT"/>
          <w:b/>
          <w:color w:val="1F497D" w:themeColor="text2"/>
        </w:rPr>
        <w:t>90-100 % A</w:t>
      </w:r>
    </w:p>
    <w:p w:rsidR="0036065F" w:rsidRPr="000B14AF" w:rsidRDefault="0036065F" w:rsidP="007623B3">
      <w:pPr>
        <w:pStyle w:val="Bulletfirstline"/>
        <w:numPr>
          <w:ilvl w:val="0"/>
          <w:numId w:val="0"/>
        </w:numPr>
        <w:ind w:left="1296" w:firstLine="144"/>
        <w:rPr>
          <w:rFonts w:ascii="Colonna MT" w:hAnsi="Colonna MT"/>
          <w:b/>
          <w:color w:val="1F497D" w:themeColor="text2"/>
        </w:rPr>
      </w:pPr>
      <w:r w:rsidRPr="000B14AF">
        <w:rPr>
          <w:rFonts w:ascii="Colonna MT" w:hAnsi="Colonna MT"/>
          <w:b/>
          <w:color w:val="1F497D" w:themeColor="text2"/>
        </w:rPr>
        <w:t>80-89% B</w:t>
      </w:r>
    </w:p>
    <w:p w:rsidR="0036065F" w:rsidRPr="000B14AF" w:rsidRDefault="0036065F" w:rsidP="007623B3">
      <w:pPr>
        <w:pStyle w:val="Bulletfirstline"/>
        <w:numPr>
          <w:ilvl w:val="0"/>
          <w:numId w:val="0"/>
        </w:numPr>
        <w:ind w:left="1296" w:firstLine="144"/>
        <w:rPr>
          <w:rFonts w:ascii="Colonna MT" w:hAnsi="Colonna MT"/>
          <w:b/>
          <w:color w:val="1F497D" w:themeColor="text2"/>
        </w:rPr>
      </w:pPr>
      <w:r w:rsidRPr="000B14AF">
        <w:rPr>
          <w:rFonts w:ascii="Colonna MT" w:hAnsi="Colonna MT"/>
          <w:b/>
          <w:color w:val="1F497D" w:themeColor="text2"/>
        </w:rPr>
        <w:t>70-79% C</w:t>
      </w:r>
    </w:p>
    <w:p w:rsidR="0036065F" w:rsidRPr="000B14AF" w:rsidRDefault="0036065F" w:rsidP="007623B3">
      <w:pPr>
        <w:pStyle w:val="Bulletfirstline"/>
        <w:numPr>
          <w:ilvl w:val="0"/>
          <w:numId w:val="0"/>
        </w:numPr>
        <w:ind w:left="1296" w:firstLine="144"/>
        <w:rPr>
          <w:rFonts w:ascii="Colonna MT" w:hAnsi="Colonna MT"/>
          <w:b/>
          <w:color w:val="1F497D" w:themeColor="text2"/>
        </w:rPr>
      </w:pPr>
      <w:r w:rsidRPr="000B14AF">
        <w:rPr>
          <w:rFonts w:ascii="Colonna MT" w:hAnsi="Colonna MT"/>
          <w:b/>
          <w:color w:val="1F497D" w:themeColor="text2"/>
        </w:rPr>
        <w:t>56-69% D</w:t>
      </w:r>
    </w:p>
    <w:p w:rsidR="0036065F" w:rsidRPr="000B14AF" w:rsidRDefault="0036065F" w:rsidP="007623B3">
      <w:pPr>
        <w:pStyle w:val="Bulletfirstline"/>
        <w:numPr>
          <w:ilvl w:val="0"/>
          <w:numId w:val="0"/>
        </w:numPr>
        <w:ind w:left="1296" w:firstLine="144"/>
        <w:rPr>
          <w:rFonts w:ascii="Colonna MT" w:hAnsi="Colonna MT"/>
          <w:b/>
          <w:color w:val="1F497D" w:themeColor="text2"/>
        </w:rPr>
      </w:pPr>
      <w:r w:rsidRPr="000B14AF">
        <w:rPr>
          <w:rFonts w:ascii="Colonna MT" w:hAnsi="Colonna MT"/>
          <w:b/>
          <w:color w:val="1F497D" w:themeColor="text2"/>
        </w:rPr>
        <w:t>55% -lower F</w:t>
      </w:r>
    </w:p>
    <w:p w:rsidR="005F7D05" w:rsidRPr="000B14AF" w:rsidRDefault="005F7D05" w:rsidP="007623B3">
      <w:pPr>
        <w:pStyle w:val="Bulletfirstline"/>
        <w:numPr>
          <w:ilvl w:val="0"/>
          <w:numId w:val="0"/>
        </w:numPr>
        <w:ind w:left="1296" w:firstLine="144"/>
        <w:rPr>
          <w:rFonts w:ascii="Colonna MT" w:hAnsi="Colonna MT"/>
          <w:b/>
          <w:color w:val="1F497D" w:themeColor="text2"/>
        </w:rPr>
      </w:pPr>
    </w:p>
    <w:p w:rsidR="005F7D05" w:rsidRPr="000B14AF" w:rsidRDefault="005F7D05" w:rsidP="007623B3">
      <w:pPr>
        <w:pStyle w:val="Bulletfirstline"/>
        <w:numPr>
          <w:ilvl w:val="0"/>
          <w:numId w:val="0"/>
        </w:numPr>
        <w:ind w:left="1296" w:firstLine="144"/>
        <w:rPr>
          <w:rFonts w:ascii="Colonna MT" w:hAnsi="Colonna MT"/>
          <w:b/>
          <w:color w:val="1F497D" w:themeColor="text2"/>
        </w:rPr>
      </w:pPr>
    </w:p>
    <w:p w:rsidR="007623B3" w:rsidRPr="000B14AF" w:rsidRDefault="007623B3" w:rsidP="007623B3">
      <w:pPr>
        <w:pStyle w:val="Bulletfirstline"/>
        <w:numPr>
          <w:ilvl w:val="0"/>
          <w:numId w:val="0"/>
        </w:numPr>
        <w:ind w:left="1296" w:firstLine="144"/>
        <w:rPr>
          <w:rFonts w:ascii="Colonna MT" w:hAnsi="Colonna MT"/>
          <w:b/>
          <w:color w:val="1F497D" w:themeColor="text2"/>
        </w:rPr>
      </w:pPr>
    </w:p>
    <w:p w:rsidR="00C55E80" w:rsidRPr="000B14AF" w:rsidRDefault="00FF1F93" w:rsidP="007623B3">
      <w:pPr>
        <w:pStyle w:val="Bulletfirstline"/>
        <w:numPr>
          <w:ilvl w:val="0"/>
          <w:numId w:val="0"/>
        </w:numPr>
        <w:ind w:left="1440"/>
        <w:rPr>
          <w:rFonts w:ascii="Colonna MT" w:hAnsi="Colonna MT"/>
          <w:b/>
          <w:color w:val="1F497D" w:themeColor="text2"/>
        </w:rPr>
      </w:pPr>
      <w:r w:rsidRPr="000B14AF">
        <w:rPr>
          <w:rFonts w:ascii="Colonna MT" w:hAnsi="Colonna MT"/>
          <w:b/>
          <w:color w:val="1F497D" w:themeColor="text2"/>
        </w:rPr>
        <w:t>Not</w:t>
      </w:r>
      <w:r w:rsidR="001969E1" w:rsidRPr="000B14AF">
        <w:rPr>
          <w:rFonts w:ascii="Colonna MT" w:hAnsi="Colonna MT"/>
          <w:b/>
          <w:color w:val="1F497D" w:themeColor="text2"/>
        </w:rPr>
        <w:t>e: All work will be based on a 10</w:t>
      </w:r>
      <w:r w:rsidRPr="000B14AF">
        <w:rPr>
          <w:rFonts w:ascii="Colonna MT" w:hAnsi="Colonna MT"/>
          <w:b/>
          <w:color w:val="1F497D" w:themeColor="text2"/>
        </w:rPr>
        <w:t xml:space="preserve">-point </w:t>
      </w:r>
      <w:r w:rsidR="00C55E80" w:rsidRPr="000B14AF">
        <w:rPr>
          <w:rFonts w:ascii="Colonna MT" w:hAnsi="Colonna MT"/>
          <w:b/>
          <w:color w:val="1F497D" w:themeColor="text2"/>
        </w:rPr>
        <w:t>English Language and Composition Standard Essay Rubric (see handout).</w:t>
      </w:r>
      <w:r w:rsidRPr="000B14AF">
        <w:rPr>
          <w:rFonts w:ascii="Colonna MT" w:hAnsi="Colonna MT"/>
          <w:b/>
          <w:color w:val="1F497D" w:themeColor="text2"/>
        </w:rPr>
        <w:t xml:space="preserve"> Assignment categories will be weighed accordingly.</w:t>
      </w:r>
    </w:p>
    <w:p w:rsidR="000158B5" w:rsidRDefault="000158B5" w:rsidP="007623B3">
      <w:pPr>
        <w:pStyle w:val="Bulletfirstline"/>
        <w:numPr>
          <w:ilvl w:val="0"/>
          <w:numId w:val="0"/>
        </w:numPr>
        <w:ind w:left="1440"/>
        <w:rPr>
          <w:rFonts w:ascii="Colonna MT" w:hAnsi="Colonna MT"/>
          <w:b/>
          <w:color w:val="1F497D" w:themeColor="text2"/>
          <w:sz w:val="20"/>
          <w:szCs w:val="20"/>
        </w:rPr>
      </w:pPr>
    </w:p>
    <w:p w:rsidR="0011068F" w:rsidRDefault="0011068F" w:rsidP="007623B3">
      <w:pPr>
        <w:pStyle w:val="Bulletfirstline"/>
        <w:numPr>
          <w:ilvl w:val="0"/>
          <w:numId w:val="0"/>
        </w:numPr>
        <w:ind w:left="1440"/>
        <w:rPr>
          <w:rFonts w:ascii="Colonna MT" w:hAnsi="Colonna MT"/>
          <w:b/>
          <w:color w:val="1F497D" w:themeColor="text2"/>
          <w:sz w:val="20"/>
          <w:szCs w:val="20"/>
        </w:rPr>
      </w:pPr>
    </w:p>
    <w:p w:rsidR="0011068F" w:rsidRDefault="0011068F" w:rsidP="0011068F">
      <w:pPr>
        <w:pStyle w:val="Bulletfirstline"/>
        <w:numPr>
          <w:ilvl w:val="0"/>
          <w:numId w:val="0"/>
        </w:numPr>
        <w:ind w:left="1440"/>
        <w:jc w:val="center"/>
        <w:rPr>
          <w:rFonts w:ascii="Colonna MT" w:hAnsi="Colonna MT"/>
          <w:b/>
          <w:color w:val="1F497D" w:themeColor="text2"/>
          <w:sz w:val="20"/>
          <w:szCs w:val="20"/>
        </w:rPr>
      </w:pPr>
    </w:p>
    <w:p w:rsidR="0011068F" w:rsidRDefault="0011068F" w:rsidP="0011068F">
      <w:pPr>
        <w:pStyle w:val="Bulletfirstline"/>
        <w:numPr>
          <w:ilvl w:val="0"/>
          <w:numId w:val="0"/>
        </w:numPr>
        <w:ind w:left="1440"/>
        <w:jc w:val="center"/>
        <w:rPr>
          <w:rFonts w:ascii="Colonna MT" w:hAnsi="Colonna MT"/>
          <w:b/>
          <w:color w:val="1F497D" w:themeColor="text2"/>
          <w:sz w:val="20"/>
          <w:szCs w:val="20"/>
        </w:rPr>
      </w:pPr>
    </w:p>
    <w:p w:rsidR="0011068F" w:rsidRPr="007D43B2" w:rsidRDefault="0011068F" w:rsidP="0011068F">
      <w:pPr>
        <w:pStyle w:val="Bulletfirstline"/>
        <w:numPr>
          <w:ilvl w:val="0"/>
          <w:numId w:val="0"/>
        </w:numPr>
        <w:ind w:left="1440"/>
        <w:jc w:val="center"/>
        <w:rPr>
          <w:rFonts w:ascii="Colonna MT" w:hAnsi="Colonna MT"/>
          <w:b/>
          <w:color w:val="1F497D" w:themeColor="text2"/>
          <w:sz w:val="20"/>
          <w:szCs w:val="20"/>
        </w:rPr>
      </w:pPr>
    </w:p>
    <w:p w:rsidR="000158B5" w:rsidRPr="007D43B2" w:rsidRDefault="000158B5" w:rsidP="0011068F">
      <w:pPr>
        <w:pStyle w:val="Bulletfirstline"/>
        <w:numPr>
          <w:ilvl w:val="0"/>
          <w:numId w:val="0"/>
        </w:numPr>
        <w:ind w:left="1440"/>
        <w:jc w:val="center"/>
        <w:rPr>
          <w:rFonts w:ascii="Colonna MT" w:hAnsi="Colonna MT"/>
          <w:b/>
          <w:color w:val="1F497D" w:themeColor="text2"/>
          <w:sz w:val="52"/>
          <w:szCs w:val="52"/>
        </w:rPr>
      </w:pPr>
      <w:r w:rsidRPr="007D43B2">
        <w:rPr>
          <w:rFonts w:ascii="Colonna MT" w:hAnsi="Colonna MT"/>
          <w:b/>
          <w:color w:val="1F497D" w:themeColor="text2"/>
          <w:sz w:val="52"/>
          <w:szCs w:val="52"/>
        </w:rPr>
        <w:t>All assignments are out of ten points. All of them! The main difference is the weight of each category above…</w:t>
      </w:r>
    </w:p>
    <w:p w:rsidR="0036065F" w:rsidRPr="008E590C" w:rsidRDefault="0036065F" w:rsidP="0036065F">
      <w:pPr>
        <w:pStyle w:val="Bulletfirstline"/>
        <w:numPr>
          <w:ilvl w:val="0"/>
          <w:numId w:val="0"/>
        </w:numPr>
        <w:ind w:left="1296" w:hanging="216"/>
        <w:jc w:val="center"/>
        <w:rPr>
          <w:b/>
          <w:color w:val="1F497D" w:themeColor="text2"/>
        </w:rPr>
      </w:pPr>
    </w:p>
    <w:p w:rsidR="0036065F" w:rsidRPr="008E590C" w:rsidRDefault="0036065F" w:rsidP="0036065F">
      <w:pPr>
        <w:pStyle w:val="Bulletfirstline"/>
        <w:numPr>
          <w:ilvl w:val="0"/>
          <w:numId w:val="0"/>
        </w:numPr>
        <w:ind w:left="1296" w:hanging="216"/>
        <w:jc w:val="center"/>
        <w:rPr>
          <w:b/>
          <w:color w:val="1F497D" w:themeColor="text2"/>
        </w:rPr>
      </w:pPr>
    </w:p>
    <w:p w:rsidR="0036065F" w:rsidRPr="008E590C" w:rsidRDefault="0036065F" w:rsidP="0036065F">
      <w:pPr>
        <w:pStyle w:val="Bulletfirstline"/>
        <w:numPr>
          <w:ilvl w:val="0"/>
          <w:numId w:val="0"/>
        </w:numPr>
        <w:ind w:left="1296" w:hanging="216"/>
        <w:jc w:val="center"/>
        <w:rPr>
          <w:b/>
          <w:color w:val="1F497D" w:themeColor="text2"/>
        </w:rPr>
      </w:pPr>
    </w:p>
    <w:p w:rsidR="0036065F" w:rsidRPr="008E590C" w:rsidRDefault="0036065F" w:rsidP="0036065F">
      <w:pPr>
        <w:pStyle w:val="Bulletfirstline"/>
        <w:numPr>
          <w:ilvl w:val="0"/>
          <w:numId w:val="0"/>
        </w:numPr>
        <w:ind w:left="1296" w:hanging="216"/>
        <w:jc w:val="center"/>
        <w:rPr>
          <w:b/>
          <w:color w:val="1F497D" w:themeColor="text2"/>
        </w:rPr>
      </w:pPr>
    </w:p>
    <w:p w:rsidR="00C55E80" w:rsidRPr="008E590C" w:rsidRDefault="00C55E80"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8C655C" w:rsidRPr="008E590C" w:rsidRDefault="008C655C" w:rsidP="0036065F">
      <w:pPr>
        <w:pStyle w:val="Bulletfirstline"/>
        <w:numPr>
          <w:ilvl w:val="0"/>
          <w:numId w:val="0"/>
        </w:numPr>
        <w:ind w:left="1296" w:hanging="216"/>
        <w:jc w:val="center"/>
        <w:rPr>
          <w:b/>
          <w:i/>
          <w:color w:val="1F497D" w:themeColor="text2"/>
        </w:rPr>
      </w:pPr>
    </w:p>
    <w:p w:rsidR="000C5165" w:rsidRPr="008E590C" w:rsidRDefault="000C5165" w:rsidP="0036065F">
      <w:pPr>
        <w:pStyle w:val="Bulletfirstline"/>
        <w:numPr>
          <w:ilvl w:val="0"/>
          <w:numId w:val="0"/>
        </w:numPr>
        <w:ind w:left="1296" w:hanging="216"/>
        <w:jc w:val="center"/>
        <w:rPr>
          <w:b/>
          <w:i/>
          <w:color w:val="1F497D" w:themeColor="text2"/>
        </w:rPr>
      </w:pPr>
    </w:p>
    <w:p w:rsidR="000C5165" w:rsidRPr="008E590C" w:rsidRDefault="000C5165" w:rsidP="0036065F">
      <w:pPr>
        <w:pStyle w:val="Bulletfirstline"/>
        <w:numPr>
          <w:ilvl w:val="0"/>
          <w:numId w:val="0"/>
        </w:numPr>
        <w:ind w:left="1296" w:hanging="216"/>
        <w:jc w:val="center"/>
        <w:rPr>
          <w:b/>
          <w:i/>
          <w:color w:val="1F497D" w:themeColor="text2"/>
        </w:rPr>
      </w:pPr>
    </w:p>
    <w:p w:rsidR="00C55E80" w:rsidRPr="008E590C" w:rsidRDefault="00C55E80" w:rsidP="0036065F">
      <w:pPr>
        <w:pStyle w:val="Bulletfirstline"/>
        <w:numPr>
          <w:ilvl w:val="0"/>
          <w:numId w:val="0"/>
        </w:numPr>
        <w:ind w:left="1296" w:hanging="216"/>
        <w:jc w:val="center"/>
        <w:rPr>
          <w:b/>
          <w:i/>
          <w:color w:val="1F497D" w:themeColor="text2"/>
        </w:rPr>
      </w:pPr>
    </w:p>
    <w:p w:rsidR="00C55E80" w:rsidRPr="008E590C" w:rsidRDefault="00C55E80" w:rsidP="0036065F">
      <w:pPr>
        <w:pStyle w:val="Bulletfirstline"/>
        <w:numPr>
          <w:ilvl w:val="0"/>
          <w:numId w:val="0"/>
        </w:numPr>
        <w:ind w:left="1296" w:hanging="216"/>
        <w:jc w:val="center"/>
        <w:rPr>
          <w:b/>
          <w:i/>
          <w:color w:val="1F497D" w:themeColor="text2"/>
        </w:rPr>
      </w:pPr>
    </w:p>
    <w:p w:rsidR="00C55E80" w:rsidRPr="008E590C" w:rsidRDefault="00C55E80" w:rsidP="0036065F">
      <w:pPr>
        <w:pStyle w:val="Bulletfirstline"/>
        <w:numPr>
          <w:ilvl w:val="0"/>
          <w:numId w:val="0"/>
        </w:numPr>
        <w:ind w:left="1296" w:hanging="216"/>
        <w:jc w:val="center"/>
        <w:rPr>
          <w:b/>
          <w:i/>
          <w:color w:val="1F497D" w:themeColor="text2"/>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890FF3" w:rsidRDefault="00890FF3" w:rsidP="0036065F">
      <w:pPr>
        <w:pStyle w:val="Bulletfirstline"/>
        <w:numPr>
          <w:ilvl w:val="0"/>
          <w:numId w:val="0"/>
        </w:numPr>
        <w:ind w:left="1296" w:hanging="216"/>
        <w:jc w:val="center"/>
        <w:rPr>
          <w:rFonts w:ascii="Colonna MT" w:hAnsi="Colonna MT"/>
          <w:b/>
          <w:i/>
          <w:color w:val="1F497D" w:themeColor="text2"/>
          <w:sz w:val="28"/>
          <w:szCs w:val="28"/>
        </w:rPr>
      </w:pPr>
    </w:p>
    <w:p w:rsidR="00C56DFC" w:rsidRPr="0003100B" w:rsidRDefault="00640A75" w:rsidP="0036065F">
      <w:pPr>
        <w:pStyle w:val="Bulletfirstline"/>
        <w:numPr>
          <w:ilvl w:val="0"/>
          <w:numId w:val="0"/>
        </w:numPr>
        <w:ind w:left="1296" w:hanging="216"/>
        <w:jc w:val="center"/>
        <w:rPr>
          <w:rFonts w:ascii="Colonna MT" w:hAnsi="Colonna MT"/>
          <w:b/>
          <w:i/>
          <w:color w:val="1F497D" w:themeColor="text2"/>
          <w:sz w:val="28"/>
          <w:szCs w:val="28"/>
        </w:rPr>
      </w:pPr>
      <w:bookmarkStart w:id="0" w:name="_GoBack"/>
      <w:bookmarkEnd w:id="0"/>
      <w:r w:rsidRPr="0003100B">
        <w:rPr>
          <w:rFonts w:ascii="Colonna MT" w:hAnsi="Colonna MT"/>
          <w:b/>
          <w:i/>
          <w:color w:val="1F497D" w:themeColor="text2"/>
          <w:sz w:val="28"/>
          <w:szCs w:val="28"/>
        </w:rPr>
        <w:lastRenderedPageBreak/>
        <w:t>S</w:t>
      </w:r>
      <w:r w:rsidR="00C56DFC" w:rsidRPr="0003100B">
        <w:rPr>
          <w:rFonts w:ascii="Colonna MT" w:hAnsi="Colonna MT"/>
          <w:b/>
          <w:i/>
          <w:color w:val="1F497D" w:themeColor="text2"/>
          <w:sz w:val="28"/>
          <w:szCs w:val="28"/>
        </w:rPr>
        <w:t>ignature Page</w:t>
      </w:r>
    </w:p>
    <w:p w:rsidR="007623B3" w:rsidRPr="0003100B" w:rsidRDefault="007623B3" w:rsidP="0036065F">
      <w:pPr>
        <w:pStyle w:val="Bulletfirstline"/>
        <w:numPr>
          <w:ilvl w:val="0"/>
          <w:numId w:val="0"/>
        </w:numPr>
        <w:ind w:left="1296" w:hanging="216"/>
        <w:jc w:val="center"/>
        <w:rPr>
          <w:rFonts w:ascii="Colonna MT" w:hAnsi="Colonna MT"/>
          <w:b/>
          <w:i/>
          <w:color w:val="1F497D" w:themeColor="text2"/>
          <w:sz w:val="28"/>
          <w:szCs w:val="28"/>
        </w:rPr>
      </w:pPr>
      <w:r w:rsidRPr="0003100B">
        <w:rPr>
          <w:rFonts w:ascii="Colonna MT" w:hAnsi="Colonna MT"/>
          <w:b/>
          <w:i/>
          <w:color w:val="1F497D" w:themeColor="text2"/>
          <w:sz w:val="28"/>
          <w:szCs w:val="28"/>
        </w:rPr>
        <w:t>bryn.carey@ouhsd.k12.ca.us</w:t>
      </w:r>
    </w:p>
    <w:p w:rsidR="00C56DFC" w:rsidRPr="0003100B" w:rsidRDefault="00C56DFC" w:rsidP="0036065F">
      <w:pPr>
        <w:pStyle w:val="Bulletfirstline"/>
        <w:numPr>
          <w:ilvl w:val="0"/>
          <w:numId w:val="0"/>
        </w:numPr>
        <w:ind w:left="1296" w:hanging="216"/>
        <w:jc w:val="center"/>
        <w:rPr>
          <w:rFonts w:ascii="Colonna MT" w:hAnsi="Colonna MT"/>
          <w:b/>
          <w:i/>
          <w:color w:val="1F497D" w:themeColor="text2"/>
          <w:sz w:val="28"/>
          <w:szCs w:val="28"/>
        </w:rPr>
      </w:pPr>
    </w:p>
    <w:p w:rsidR="00C56DFC" w:rsidRPr="0003100B" w:rsidRDefault="00C56DFC" w:rsidP="0036065F">
      <w:pPr>
        <w:pStyle w:val="Bulletfirstline"/>
        <w:numPr>
          <w:ilvl w:val="0"/>
          <w:numId w:val="0"/>
        </w:numPr>
        <w:ind w:left="1296" w:hanging="216"/>
        <w:jc w:val="center"/>
        <w:rPr>
          <w:rFonts w:ascii="Colonna MT" w:hAnsi="Colonna MT"/>
          <w:b/>
          <w:color w:val="1F497D" w:themeColor="text2"/>
          <w:sz w:val="28"/>
          <w:szCs w:val="28"/>
        </w:rPr>
      </w:pPr>
    </w:p>
    <w:p w:rsidR="0036065F" w:rsidRDefault="0036065F" w:rsidP="00C56DFC">
      <w:pPr>
        <w:pStyle w:val="Bulletfirstline"/>
        <w:numPr>
          <w:ilvl w:val="0"/>
          <w:numId w:val="0"/>
        </w:numPr>
        <w:ind w:left="1296"/>
        <w:jc w:val="both"/>
        <w:rPr>
          <w:rFonts w:ascii="Colonna MT" w:hAnsi="Colonna MT"/>
          <w:b/>
          <w:color w:val="1F497D" w:themeColor="text2"/>
          <w:sz w:val="28"/>
          <w:szCs w:val="28"/>
        </w:rPr>
      </w:pPr>
      <w:r w:rsidRPr="0003100B">
        <w:rPr>
          <w:rFonts w:ascii="Colonna MT" w:hAnsi="Colonna MT"/>
          <w:b/>
          <w:color w:val="1F497D" w:themeColor="text2"/>
          <w:sz w:val="28"/>
          <w:szCs w:val="28"/>
        </w:rPr>
        <w:t xml:space="preserve">I have read the </w:t>
      </w:r>
      <w:proofErr w:type="gramStart"/>
      <w:r w:rsidRPr="0003100B">
        <w:rPr>
          <w:rFonts w:ascii="Colonna MT" w:hAnsi="Colonna MT"/>
          <w:b/>
          <w:color w:val="1F497D" w:themeColor="text2"/>
          <w:sz w:val="28"/>
          <w:szCs w:val="28"/>
        </w:rPr>
        <w:t>aforementioned expectations</w:t>
      </w:r>
      <w:proofErr w:type="gramEnd"/>
      <w:r w:rsidRPr="0003100B">
        <w:rPr>
          <w:rFonts w:ascii="Colonna MT" w:hAnsi="Colonna MT"/>
          <w:b/>
          <w:color w:val="1F497D" w:themeColor="text2"/>
          <w:sz w:val="28"/>
          <w:szCs w:val="28"/>
        </w:rPr>
        <w:t xml:space="preserve"> for Mrs. Carey’s </w:t>
      </w:r>
      <w:r w:rsidR="000D2CAA" w:rsidRPr="0003100B">
        <w:rPr>
          <w:rFonts w:ascii="Colonna MT" w:hAnsi="Colonna MT"/>
          <w:b/>
          <w:color w:val="1F497D" w:themeColor="text2"/>
          <w:sz w:val="28"/>
          <w:szCs w:val="28"/>
        </w:rPr>
        <w:t>English I Honors</w:t>
      </w:r>
      <w:r w:rsidRPr="0003100B">
        <w:rPr>
          <w:rFonts w:ascii="Colonna MT" w:hAnsi="Colonna MT"/>
          <w:b/>
          <w:color w:val="1F497D" w:themeColor="text2"/>
          <w:sz w:val="28"/>
          <w:szCs w:val="28"/>
        </w:rPr>
        <w:t xml:space="preserve"> class. I understand all requirements and rules. I sign below accepting the responsibility and commitment to abide by the above requirements.</w:t>
      </w:r>
    </w:p>
    <w:p w:rsidR="0003100B" w:rsidRDefault="0003100B" w:rsidP="00C56DFC">
      <w:pPr>
        <w:pStyle w:val="Bulletfirstline"/>
        <w:numPr>
          <w:ilvl w:val="0"/>
          <w:numId w:val="0"/>
        </w:numPr>
        <w:ind w:left="1296"/>
        <w:jc w:val="both"/>
        <w:rPr>
          <w:rFonts w:ascii="Colonna MT" w:hAnsi="Colonna MT"/>
          <w:b/>
          <w:color w:val="1F497D" w:themeColor="text2"/>
          <w:sz w:val="28"/>
          <w:szCs w:val="28"/>
        </w:rPr>
      </w:pPr>
    </w:p>
    <w:p w:rsidR="0003100B" w:rsidRPr="0003100B" w:rsidRDefault="0003100B" w:rsidP="00C56DFC">
      <w:pPr>
        <w:pStyle w:val="Bulletfirstline"/>
        <w:numPr>
          <w:ilvl w:val="0"/>
          <w:numId w:val="0"/>
        </w:numPr>
        <w:ind w:left="1296"/>
        <w:jc w:val="both"/>
        <w:rPr>
          <w:rFonts w:ascii="Colonna MT" w:hAnsi="Colonna MT"/>
          <w:b/>
          <w:color w:val="1F497D" w:themeColor="text2"/>
          <w:sz w:val="28"/>
          <w:szCs w:val="28"/>
        </w:rPr>
      </w:pPr>
    </w:p>
    <w:p w:rsidR="0036065F" w:rsidRPr="0003100B" w:rsidRDefault="0036065F" w:rsidP="0036065F">
      <w:pPr>
        <w:pStyle w:val="Bulletfirstline"/>
        <w:numPr>
          <w:ilvl w:val="0"/>
          <w:numId w:val="0"/>
        </w:numPr>
        <w:ind w:left="1296" w:hanging="216"/>
        <w:jc w:val="center"/>
        <w:rPr>
          <w:rFonts w:ascii="Colonna MT" w:hAnsi="Colonna MT"/>
          <w:b/>
          <w:color w:val="1F497D" w:themeColor="text2"/>
          <w:sz w:val="28"/>
          <w:szCs w:val="28"/>
        </w:rPr>
      </w:pPr>
    </w:p>
    <w:p w:rsidR="0036065F" w:rsidRPr="0003100B" w:rsidRDefault="0036065F" w:rsidP="0036065F">
      <w:pPr>
        <w:pStyle w:val="Bulletfirstline"/>
        <w:numPr>
          <w:ilvl w:val="0"/>
          <w:numId w:val="0"/>
        </w:numPr>
        <w:ind w:left="1296" w:hanging="216"/>
        <w:jc w:val="center"/>
        <w:rPr>
          <w:rFonts w:ascii="Colonna MT" w:hAnsi="Colonna MT"/>
          <w:b/>
          <w:color w:val="1F497D" w:themeColor="text2"/>
          <w:sz w:val="28"/>
          <w:szCs w:val="28"/>
        </w:rPr>
      </w:pPr>
    </w:p>
    <w:p w:rsidR="0036065F" w:rsidRPr="0003100B" w:rsidRDefault="0036065F" w:rsidP="0036065F">
      <w:pPr>
        <w:pStyle w:val="Bulletfirstline"/>
        <w:numPr>
          <w:ilvl w:val="0"/>
          <w:numId w:val="0"/>
        </w:numPr>
        <w:ind w:left="1296" w:hanging="216"/>
        <w:rPr>
          <w:rFonts w:ascii="Colonna MT" w:hAnsi="Colonna MT"/>
          <w:b/>
          <w:color w:val="1F497D" w:themeColor="text2"/>
          <w:sz w:val="28"/>
          <w:szCs w:val="28"/>
        </w:rPr>
      </w:pPr>
      <w:r w:rsidRPr="0003100B">
        <w:rPr>
          <w:rFonts w:ascii="Colonna MT" w:hAnsi="Colonna MT"/>
          <w:b/>
          <w:color w:val="1F497D" w:themeColor="text2"/>
          <w:sz w:val="28"/>
          <w:szCs w:val="28"/>
        </w:rPr>
        <w:t>_________________________________</w:t>
      </w:r>
      <w:r w:rsidRPr="0003100B">
        <w:rPr>
          <w:rFonts w:ascii="Colonna MT" w:hAnsi="Colonna MT"/>
          <w:b/>
          <w:color w:val="1F497D" w:themeColor="text2"/>
          <w:sz w:val="28"/>
          <w:szCs w:val="28"/>
        </w:rPr>
        <w:tab/>
      </w:r>
      <w:r w:rsidRPr="0003100B">
        <w:rPr>
          <w:rFonts w:ascii="Colonna MT" w:hAnsi="Colonna MT"/>
          <w:b/>
          <w:color w:val="1F497D" w:themeColor="text2"/>
          <w:sz w:val="28"/>
          <w:szCs w:val="28"/>
        </w:rPr>
        <w:tab/>
      </w:r>
      <w:r w:rsidRPr="0003100B">
        <w:rPr>
          <w:rFonts w:ascii="Colonna MT" w:hAnsi="Colonna MT"/>
          <w:b/>
          <w:color w:val="1F497D" w:themeColor="text2"/>
          <w:sz w:val="28"/>
          <w:szCs w:val="28"/>
        </w:rPr>
        <w:tab/>
        <w:t>____________</w:t>
      </w:r>
    </w:p>
    <w:p w:rsidR="0036065F" w:rsidRPr="0003100B" w:rsidRDefault="0036065F" w:rsidP="0036065F">
      <w:pPr>
        <w:pStyle w:val="Bulletfirstline"/>
        <w:numPr>
          <w:ilvl w:val="0"/>
          <w:numId w:val="0"/>
        </w:numPr>
        <w:ind w:left="1296" w:hanging="216"/>
        <w:rPr>
          <w:rFonts w:ascii="Colonna MT" w:hAnsi="Colonna MT"/>
          <w:b/>
          <w:color w:val="1F497D" w:themeColor="text2"/>
          <w:sz w:val="28"/>
          <w:szCs w:val="28"/>
        </w:rPr>
      </w:pPr>
      <w:r w:rsidRPr="0003100B">
        <w:rPr>
          <w:rFonts w:ascii="Colonna MT" w:hAnsi="Colonna MT"/>
          <w:b/>
          <w:color w:val="1F497D" w:themeColor="text2"/>
          <w:sz w:val="28"/>
          <w:szCs w:val="28"/>
        </w:rPr>
        <w:t>Student signature</w:t>
      </w:r>
      <w:r w:rsidRPr="0003100B">
        <w:rPr>
          <w:rFonts w:ascii="Colonna MT" w:hAnsi="Colonna MT"/>
          <w:b/>
          <w:color w:val="1F497D" w:themeColor="text2"/>
          <w:sz w:val="28"/>
          <w:szCs w:val="28"/>
        </w:rPr>
        <w:tab/>
      </w:r>
      <w:r w:rsidRPr="0003100B">
        <w:rPr>
          <w:rFonts w:ascii="Colonna MT" w:hAnsi="Colonna MT"/>
          <w:b/>
          <w:color w:val="1F497D" w:themeColor="text2"/>
          <w:sz w:val="28"/>
          <w:szCs w:val="28"/>
        </w:rPr>
        <w:tab/>
      </w:r>
      <w:r w:rsidRPr="0003100B">
        <w:rPr>
          <w:rFonts w:ascii="Colonna MT" w:hAnsi="Colonna MT"/>
          <w:b/>
          <w:color w:val="1F497D" w:themeColor="text2"/>
          <w:sz w:val="28"/>
          <w:szCs w:val="28"/>
        </w:rPr>
        <w:tab/>
      </w:r>
      <w:r w:rsidRPr="0003100B">
        <w:rPr>
          <w:rFonts w:ascii="Colonna MT" w:hAnsi="Colonna MT"/>
          <w:b/>
          <w:color w:val="1F497D" w:themeColor="text2"/>
          <w:sz w:val="28"/>
          <w:szCs w:val="28"/>
        </w:rPr>
        <w:tab/>
      </w:r>
      <w:r w:rsidRPr="0003100B">
        <w:rPr>
          <w:rFonts w:ascii="Colonna MT" w:hAnsi="Colonna MT"/>
          <w:b/>
          <w:color w:val="1F497D" w:themeColor="text2"/>
          <w:sz w:val="28"/>
          <w:szCs w:val="28"/>
        </w:rPr>
        <w:tab/>
      </w:r>
      <w:r w:rsidRPr="0003100B">
        <w:rPr>
          <w:rFonts w:ascii="Colonna MT" w:hAnsi="Colonna MT"/>
          <w:b/>
          <w:color w:val="1F497D" w:themeColor="text2"/>
          <w:sz w:val="28"/>
          <w:szCs w:val="28"/>
        </w:rPr>
        <w:tab/>
        <w:t>Date</w:t>
      </w:r>
    </w:p>
    <w:p w:rsidR="004165E8" w:rsidRPr="0003100B" w:rsidRDefault="004165E8" w:rsidP="0036065F">
      <w:pPr>
        <w:pStyle w:val="Bulletfirstline"/>
        <w:numPr>
          <w:ilvl w:val="0"/>
          <w:numId w:val="0"/>
        </w:numPr>
        <w:ind w:left="1296" w:hanging="216"/>
        <w:rPr>
          <w:rFonts w:ascii="Colonna MT" w:hAnsi="Colonna MT"/>
          <w:b/>
          <w:color w:val="1F497D" w:themeColor="text2"/>
          <w:sz w:val="28"/>
          <w:szCs w:val="28"/>
        </w:rPr>
      </w:pPr>
    </w:p>
    <w:p w:rsidR="004165E8" w:rsidRPr="0003100B" w:rsidRDefault="004165E8" w:rsidP="0036065F">
      <w:pPr>
        <w:pStyle w:val="Bulletfirstline"/>
        <w:numPr>
          <w:ilvl w:val="0"/>
          <w:numId w:val="0"/>
        </w:numPr>
        <w:ind w:left="1296" w:hanging="216"/>
        <w:rPr>
          <w:rFonts w:ascii="Colonna MT" w:hAnsi="Colonna MT"/>
          <w:b/>
          <w:color w:val="1F497D" w:themeColor="text2"/>
          <w:sz w:val="28"/>
          <w:szCs w:val="28"/>
        </w:rPr>
      </w:pPr>
      <w:r w:rsidRPr="0003100B">
        <w:rPr>
          <w:rFonts w:ascii="Colonna MT" w:hAnsi="Colonna MT"/>
          <w:b/>
          <w:color w:val="1F497D" w:themeColor="text2"/>
          <w:sz w:val="28"/>
          <w:szCs w:val="28"/>
        </w:rPr>
        <w:t>_________________________________</w:t>
      </w:r>
    </w:p>
    <w:p w:rsidR="004165E8" w:rsidRPr="0003100B" w:rsidRDefault="004165E8" w:rsidP="0036065F">
      <w:pPr>
        <w:pStyle w:val="Bulletfirstline"/>
        <w:numPr>
          <w:ilvl w:val="0"/>
          <w:numId w:val="0"/>
        </w:numPr>
        <w:ind w:left="1296" w:hanging="216"/>
        <w:rPr>
          <w:rFonts w:ascii="Colonna MT" w:hAnsi="Colonna MT"/>
          <w:b/>
          <w:color w:val="1F497D" w:themeColor="text2"/>
          <w:sz w:val="28"/>
          <w:szCs w:val="28"/>
        </w:rPr>
      </w:pPr>
      <w:r w:rsidRPr="0003100B">
        <w:rPr>
          <w:rFonts w:ascii="Colonna MT" w:hAnsi="Colonna MT"/>
          <w:b/>
          <w:color w:val="1F497D" w:themeColor="text2"/>
          <w:sz w:val="28"/>
          <w:szCs w:val="28"/>
        </w:rPr>
        <w:t>Student email</w:t>
      </w:r>
    </w:p>
    <w:p w:rsidR="0036065F" w:rsidRPr="0003100B" w:rsidRDefault="0036065F" w:rsidP="0036065F">
      <w:pPr>
        <w:pStyle w:val="Bulletfirstline"/>
        <w:numPr>
          <w:ilvl w:val="0"/>
          <w:numId w:val="0"/>
        </w:numPr>
        <w:ind w:left="1296" w:hanging="216"/>
        <w:rPr>
          <w:rFonts w:ascii="Colonna MT" w:hAnsi="Colonna MT"/>
          <w:b/>
          <w:color w:val="1F497D" w:themeColor="text2"/>
          <w:sz w:val="28"/>
          <w:szCs w:val="28"/>
        </w:rPr>
      </w:pPr>
    </w:p>
    <w:p w:rsidR="004165E8" w:rsidRPr="0003100B" w:rsidRDefault="004165E8" w:rsidP="0036065F">
      <w:pPr>
        <w:pStyle w:val="Bulletfirstline"/>
        <w:numPr>
          <w:ilvl w:val="0"/>
          <w:numId w:val="0"/>
        </w:numPr>
        <w:ind w:left="1296" w:hanging="216"/>
        <w:rPr>
          <w:rFonts w:ascii="Colonna MT" w:hAnsi="Colonna MT"/>
          <w:b/>
          <w:color w:val="1F497D" w:themeColor="text2"/>
          <w:sz w:val="28"/>
          <w:szCs w:val="28"/>
        </w:rPr>
      </w:pPr>
    </w:p>
    <w:p w:rsidR="004165E8" w:rsidRPr="0003100B" w:rsidRDefault="004165E8" w:rsidP="0036065F">
      <w:pPr>
        <w:pStyle w:val="Bulletfirstline"/>
        <w:numPr>
          <w:ilvl w:val="0"/>
          <w:numId w:val="0"/>
        </w:numPr>
        <w:ind w:left="1296" w:hanging="216"/>
        <w:rPr>
          <w:rFonts w:ascii="Colonna MT" w:hAnsi="Colonna MT"/>
          <w:b/>
          <w:color w:val="1F497D" w:themeColor="text2"/>
          <w:sz w:val="28"/>
          <w:szCs w:val="28"/>
        </w:rPr>
      </w:pPr>
    </w:p>
    <w:p w:rsidR="0036065F" w:rsidRPr="0003100B" w:rsidRDefault="0036065F" w:rsidP="0036065F">
      <w:pPr>
        <w:pStyle w:val="Bulletfirstline"/>
        <w:numPr>
          <w:ilvl w:val="0"/>
          <w:numId w:val="0"/>
        </w:numPr>
        <w:ind w:left="1296" w:hanging="216"/>
        <w:rPr>
          <w:rFonts w:ascii="Colonna MT" w:hAnsi="Colonna MT"/>
          <w:b/>
          <w:color w:val="1F497D" w:themeColor="text2"/>
          <w:sz w:val="28"/>
          <w:szCs w:val="28"/>
        </w:rPr>
      </w:pPr>
    </w:p>
    <w:p w:rsidR="0036065F" w:rsidRPr="0003100B" w:rsidRDefault="0036065F" w:rsidP="0036065F">
      <w:pPr>
        <w:pStyle w:val="Bulletfirstline"/>
        <w:numPr>
          <w:ilvl w:val="0"/>
          <w:numId w:val="0"/>
        </w:numPr>
        <w:ind w:left="1296" w:hanging="216"/>
        <w:rPr>
          <w:rFonts w:ascii="Colonna MT" w:hAnsi="Colonna MT"/>
          <w:b/>
          <w:color w:val="1F497D" w:themeColor="text2"/>
          <w:sz w:val="28"/>
          <w:szCs w:val="28"/>
        </w:rPr>
      </w:pPr>
      <w:r w:rsidRPr="0003100B">
        <w:rPr>
          <w:rFonts w:ascii="Colonna MT" w:hAnsi="Colonna MT"/>
          <w:b/>
          <w:color w:val="1F497D" w:themeColor="text2"/>
          <w:sz w:val="28"/>
          <w:szCs w:val="28"/>
        </w:rPr>
        <w:t>_________________________________</w:t>
      </w:r>
      <w:r w:rsidRPr="0003100B">
        <w:rPr>
          <w:rFonts w:ascii="Colonna MT" w:hAnsi="Colonna MT"/>
          <w:b/>
          <w:color w:val="1F497D" w:themeColor="text2"/>
          <w:sz w:val="28"/>
          <w:szCs w:val="28"/>
        </w:rPr>
        <w:tab/>
      </w:r>
      <w:r w:rsidRPr="0003100B">
        <w:rPr>
          <w:rFonts w:ascii="Colonna MT" w:hAnsi="Colonna MT"/>
          <w:b/>
          <w:color w:val="1F497D" w:themeColor="text2"/>
          <w:sz w:val="28"/>
          <w:szCs w:val="28"/>
        </w:rPr>
        <w:tab/>
      </w:r>
      <w:r w:rsidRPr="0003100B">
        <w:rPr>
          <w:rFonts w:ascii="Colonna MT" w:hAnsi="Colonna MT"/>
          <w:b/>
          <w:color w:val="1F497D" w:themeColor="text2"/>
          <w:sz w:val="28"/>
          <w:szCs w:val="28"/>
        </w:rPr>
        <w:tab/>
        <w:t>____________</w:t>
      </w:r>
    </w:p>
    <w:p w:rsidR="0036065F" w:rsidRPr="0003100B" w:rsidRDefault="00A5382E" w:rsidP="0036065F">
      <w:pPr>
        <w:pStyle w:val="Bulletfirstline"/>
        <w:numPr>
          <w:ilvl w:val="0"/>
          <w:numId w:val="0"/>
        </w:numPr>
        <w:ind w:left="1296" w:hanging="216"/>
        <w:rPr>
          <w:rFonts w:ascii="Colonna MT" w:hAnsi="Colonna MT"/>
          <w:b/>
          <w:color w:val="1F497D" w:themeColor="text2"/>
          <w:sz w:val="28"/>
          <w:szCs w:val="28"/>
        </w:rPr>
      </w:pPr>
      <w:r>
        <w:rPr>
          <w:rFonts w:ascii="Colonna MT" w:hAnsi="Colonna MT"/>
          <w:b/>
          <w:color w:val="1F497D" w:themeColor="text2"/>
          <w:sz w:val="28"/>
          <w:szCs w:val="28"/>
        </w:rPr>
        <w:t>Parent signature</w:t>
      </w:r>
      <w:r>
        <w:rPr>
          <w:rFonts w:ascii="Colonna MT" w:hAnsi="Colonna MT"/>
          <w:b/>
          <w:color w:val="1F497D" w:themeColor="text2"/>
          <w:sz w:val="28"/>
          <w:szCs w:val="28"/>
        </w:rPr>
        <w:tab/>
      </w:r>
      <w:r>
        <w:rPr>
          <w:rFonts w:ascii="Colonna MT" w:hAnsi="Colonna MT"/>
          <w:b/>
          <w:color w:val="1F497D" w:themeColor="text2"/>
          <w:sz w:val="28"/>
          <w:szCs w:val="28"/>
        </w:rPr>
        <w:tab/>
      </w:r>
      <w:r>
        <w:rPr>
          <w:rFonts w:ascii="Colonna MT" w:hAnsi="Colonna MT"/>
          <w:b/>
          <w:color w:val="1F497D" w:themeColor="text2"/>
          <w:sz w:val="28"/>
          <w:szCs w:val="28"/>
        </w:rPr>
        <w:tab/>
      </w:r>
      <w:r>
        <w:rPr>
          <w:rFonts w:ascii="Colonna MT" w:hAnsi="Colonna MT"/>
          <w:b/>
          <w:color w:val="1F497D" w:themeColor="text2"/>
          <w:sz w:val="28"/>
          <w:szCs w:val="28"/>
        </w:rPr>
        <w:tab/>
      </w:r>
      <w:r>
        <w:rPr>
          <w:rFonts w:ascii="Colonna MT" w:hAnsi="Colonna MT"/>
          <w:b/>
          <w:color w:val="1F497D" w:themeColor="text2"/>
          <w:sz w:val="28"/>
          <w:szCs w:val="28"/>
        </w:rPr>
        <w:tab/>
      </w:r>
      <w:r>
        <w:rPr>
          <w:rFonts w:ascii="Colonna MT" w:hAnsi="Colonna MT"/>
          <w:b/>
          <w:color w:val="1F497D" w:themeColor="text2"/>
          <w:sz w:val="28"/>
          <w:szCs w:val="28"/>
        </w:rPr>
        <w:tab/>
      </w:r>
      <w:r w:rsidR="0036065F" w:rsidRPr="0003100B">
        <w:rPr>
          <w:rFonts w:ascii="Colonna MT" w:hAnsi="Colonna MT"/>
          <w:b/>
          <w:color w:val="1F497D" w:themeColor="text2"/>
          <w:sz w:val="28"/>
          <w:szCs w:val="28"/>
        </w:rPr>
        <w:t>Date</w:t>
      </w:r>
    </w:p>
    <w:p w:rsidR="004165E8" w:rsidRPr="0003100B" w:rsidRDefault="004165E8" w:rsidP="0036065F">
      <w:pPr>
        <w:pStyle w:val="Bulletfirstline"/>
        <w:numPr>
          <w:ilvl w:val="0"/>
          <w:numId w:val="0"/>
        </w:numPr>
        <w:ind w:left="1296" w:hanging="216"/>
        <w:rPr>
          <w:rFonts w:ascii="Colonna MT" w:hAnsi="Colonna MT"/>
          <w:b/>
          <w:color w:val="1F497D" w:themeColor="text2"/>
          <w:sz w:val="28"/>
          <w:szCs w:val="28"/>
        </w:rPr>
      </w:pPr>
    </w:p>
    <w:p w:rsidR="004165E8" w:rsidRPr="0003100B" w:rsidRDefault="004165E8" w:rsidP="0036065F">
      <w:pPr>
        <w:pStyle w:val="Bulletfirstline"/>
        <w:numPr>
          <w:ilvl w:val="0"/>
          <w:numId w:val="0"/>
        </w:numPr>
        <w:ind w:left="1296" w:hanging="216"/>
        <w:rPr>
          <w:rFonts w:ascii="Colonna MT" w:hAnsi="Colonna MT"/>
          <w:b/>
          <w:color w:val="1F497D" w:themeColor="text2"/>
          <w:sz w:val="28"/>
          <w:szCs w:val="28"/>
        </w:rPr>
      </w:pPr>
      <w:r w:rsidRPr="0003100B">
        <w:rPr>
          <w:rFonts w:ascii="Colonna MT" w:hAnsi="Colonna MT"/>
          <w:b/>
          <w:color w:val="1F497D" w:themeColor="text2"/>
          <w:sz w:val="28"/>
          <w:szCs w:val="28"/>
        </w:rPr>
        <w:t>_________________________________</w:t>
      </w:r>
    </w:p>
    <w:p w:rsidR="004165E8" w:rsidRPr="0003100B" w:rsidRDefault="004165E8" w:rsidP="0036065F">
      <w:pPr>
        <w:pStyle w:val="Bulletfirstline"/>
        <w:numPr>
          <w:ilvl w:val="0"/>
          <w:numId w:val="0"/>
        </w:numPr>
        <w:ind w:left="1296" w:hanging="216"/>
        <w:rPr>
          <w:rFonts w:ascii="Colonna MT" w:hAnsi="Colonna MT"/>
          <w:b/>
          <w:color w:val="1F497D" w:themeColor="text2"/>
          <w:sz w:val="28"/>
          <w:szCs w:val="28"/>
        </w:rPr>
      </w:pPr>
      <w:r w:rsidRPr="0003100B">
        <w:rPr>
          <w:rFonts w:ascii="Colonna MT" w:hAnsi="Colonna MT"/>
          <w:b/>
          <w:color w:val="1F497D" w:themeColor="text2"/>
          <w:sz w:val="28"/>
          <w:szCs w:val="28"/>
        </w:rPr>
        <w:t>Parent email</w:t>
      </w:r>
    </w:p>
    <w:sectPr w:rsidR="004165E8" w:rsidRPr="0003100B" w:rsidSect="006830A0">
      <w:headerReference w:type="default" r:id="rId14"/>
      <w:pgSz w:w="12240" w:h="15840"/>
      <w:pgMar w:top="720" w:right="720" w:bottom="72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94" w:rsidRDefault="005A4F94" w:rsidP="00E67878">
      <w:r>
        <w:separator/>
      </w:r>
    </w:p>
  </w:endnote>
  <w:endnote w:type="continuationSeparator" w:id="0">
    <w:p w:rsidR="005A4F94" w:rsidRDefault="005A4F94" w:rsidP="00E6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94" w:rsidRDefault="005A4F94" w:rsidP="00E67878">
      <w:r>
        <w:separator/>
      </w:r>
    </w:p>
  </w:footnote>
  <w:footnote w:type="continuationSeparator" w:id="0">
    <w:p w:rsidR="005A4F94" w:rsidRDefault="005A4F94" w:rsidP="00E6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94" w:rsidRDefault="005A4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584"/>
    <w:multiLevelType w:val="hybridMultilevel"/>
    <w:tmpl w:val="3FC4B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965B5C"/>
    <w:multiLevelType w:val="hybridMultilevel"/>
    <w:tmpl w:val="D62010FC"/>
    <w:lvl w:ilvl="0" w:tplc="0409000F">
      <w:start w:val="1"/>
      <w:numFmt w:val="decimal"/>
      <w:lvlText w:val="%1."/>
      <w:lvlJc w:val="left"/>
      <w:pPr>
        <w:tabs>
          <w:tab w:val="num" w:pos="720"/>
        </w:tabs>
        <w:ind w:left="720" w:hanging="360"/>
      </w:pPr>
      <w:rPr>
        <w:rFonts w:hint="default"/>
      </w:rPr>
    </w:lvl>
    <w:lvl w:ilvl="1" w:tplc="4D9E11AA">
      <w:start w:val="1"/>
      <w:numFmt w:val="bullet"/>
      <w:lvlText w:val=""/>
      <w:lvlJc w:val="left"/>
      <w:pPr>
        <w:tabs>
          <w:tab w:val="num" w:pos="1296"/>
        </w:tabs>
        <w:ind w:left="1296" w:hanging="216"/>
      </w:pPr>
      <w:rPr>
        <w:rFonts w:ascii="Symbol" w:hAnsi="Symbol" w:hint="default"/>
        <w:sz w:val="12"/>
        <w:szCs w:val="1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14311D"/>
    <w:multiLevelType w:val="hybridMultilevel"/>
    <w:tmpl w:val="EAAECED0"/>
    <w:lvl w:ilvl="0" w:tplc="C248E404">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285BEA"/>
    <w:multiLevelType w:val="hybridMultilevel"/>
    <w:tmpl w:val="3766A57C"/>
    <w:lvl w:ilvl="0" w:tplc="4D9E11AA">
      <w:start w:val="1"/>
      <w:numFmt w:val="bullet"/>
      <w:lvlText w:val=""/>
      <w:lvlJc w:val="left"/>
      <w:pPr>
        <w:tabs>
          <w:tab w:val="num" w:pos="216"/>
        </w:tabs>
        <w:ind w:left="216" w:hanging="216"/>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21138"/>
    <w:multiLevelType w:val="hybridMultilevel"/>
    <w:tmpl w:val="8A00959E"/>
    <w:lvl w:ilvl="0" w:tplc="52C4B4D8">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F53F24"/>
    <w:multiLevelType w:val="hybridMultilevel"/>
    <w:tmpl w:val="06B0D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6B2F02"/>
    <w:multiLevelType w:val="hybridMultilevel"/>
    <w:tmpl w:val="916440F8"/>
    <w:lvl w:ilvl="0" w:tplc="D7881FC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A42970"/>
    <w:multiLevelType w:val="hybridMultilevel"/>
    <w:tmpl w:val="D4486042"/>
    <w:lvl w:ilvl="0" w:tplc="2C4CEDF4">
      <w:start w:val="1"/>
      <w:numFmt w:val="decimal"/>
      <w:lvlText w:val="%1"/>
      <w:lvlJc w:val="left"/>
      <w:pPr>
        <w:tabs>
          <w:tab w:val="num" w:pos="720"/>
        </w:tabs>
        <w:ind w:left="720" w:hanging="360"/>
      </w:pPr>
      <w:rPr>
        <w:rFonts w:hint="default"/>
      </w:rPr>
    </w:lvl>
    <w:lvl w:ilvl="1" w:tplc="4D9E11AA">
      <w:start w:val="1"/>
      <w:numFmt w:val="bullet"/>
      <w:pStyle w:val="Bulletfirstline"/>
      <w:lvlText w:val=""/>
      <w:lvlJc w:val="left"/>
      <w:pPr>
        <w:tabs>
          <w:tab w:val="num" w:pos="1296"/>
        </w:tabs>
        <w:ind w:left="1296" w:hanging="216"/>
      </w:pPr>
      <w:rPr>
        <w:rFonts w:ascii="Symbol" w:hAnsi="Symbol" w:hint="default"/>
        <w:sz w:val="12"/>
        <w:szCs w:val="1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5243A"/>
    <w:multiLevelType w:val="multilevel"/>
    <w:tmpl w:val="4EC4336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296"/>
        </w:tabs>
        <w:ind w:left="1296" w:hanging="216"/>
      </w:pPr>
      <w:rPr>
        <w:rFonts w:ascii="Symbol" w:hAnsi="Symbol" w:hint="default"/>
        <w:sz w:val="12"/>
        <w:szCs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E6C6804"/>
    <w:multiLevelType w:val="hybridMultilevel"/>
    <w:tmpl w:val="7EE803FA"/>
    <w:lvl w:ilvl="0" w:tplc="0409000F">
      <w:start w:val="1"/>
      <w:numFmt w:val="decimal"/>
      <w:lvlText w:val="%1."/>
      <w:lvlJc w:val="left"/>
      <w:pPr>
        <w:tabs>
          <w:tab w:val="num" w:pos="810"/>
        </w:tabs>
        <w:ind w:left="810" w:hanging="360"/>
      </w:pPr>
      <w:rPr>
        <w:rFonts w:hint="default"/>
      </w:rPr>
    </w:lvl>
    <w:lvl w:ilvl="1" w:tplc="DFE2678C">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1E0820"/>
    <w:multiLevelType w:val="hybridMultilevel"/>
    <w:tmpl w:val="8A6237C0"/>
    <w:lvl w:ilvl="0" w:tplc="9BD0161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8015C5"/>
    <w:multiLevelType w:val="hybridMultilevel"/>
    <w:tmpl w:val="0A0A626A"/>
    <w:lvl w:ilvl="0" w:tplc="66BC92E6">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AC4269"/>
    <w:multiLevelType w:val="hybridMultilevel"/>
    <w:tmpl w:val="9208C81C"/>
    <w:lvl w:ilvl="0" w:tplc="0409000F">
      <w:start w:val="1"/>
      <w:numFmt w:val="decimal"/>
      <w:lvlText w:val="%1."/>
      <w:lvlJc w:val="left"/>
      <w:pPr>
        <w:tabs>
          <w:tab w:val="num" w:pos="720"/>
        </w:tabs>
        <w:ind w:left="720" w:hanging="360"/>
      </w:pPr>
    </w:lvl>
    <w:lvl w:ilvl="1" w:tplc="4D9E11AA">
      <w:start w:val="1"/>
      <w:numFmt w:val="bullet"/>
      <w:lvlText w:val=""/>
      <w:lvlJc w:val="left"/>
      <w:pPr>
        <w:tabs>
          <w:tab w:val="num" w:pos="1296"/>
        </w:tabs>
        <w:ind w:left="1296" w:hanging="216"/>
      </w:pPr>
      <w:rPr>
        <w:rFonts w:ascii="Symbol" w:hAnsi="Symbol" w:hint="default"/>
        <w:sz w:val="12"/>
        <w:szCs w:val="1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
  </w:num>
  <w:num w:numId="4">
    <w:abstractNumId w:val="8"/>
  </w:num>
  <w:num w:numId="5">
    <w:abstractNumId w:val="7"/>
  </w:num>
  <w:num w:numId="6">
    <w:abstractNumId w:val="9"/>
  </w:num>
  <w:num w:numId="7">
    <w:abstractNumId w:val="4"/>
  </w:num>
  <w:num w:numId="8">
    <w:abstractNumId w:val="0"/>
  </w:num>
  <w:num w:numId="9">
    <w:abstractNumId w:val="10"/>
  </w:num>
  <w:num w:numId="10">
    <w:abstractNumId w:val="2"/>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C4D"/>
    <w:rsid w:val="000158B5"/>
    <w:rsid w:val="0003100B"/>
    <w:rsid w:val="000338E1"/>
    <w:rsid w:val="000650A9"/>
    <w:rsid w:val="00070CBD"/>
    <w:rsid w:val="000B14AF"/>
    <w:rsid w:val="000C5165"/>
    <w:rsid w:val="000D2345"/>
    <w:rsid w:val="000D2B86"/>
    <w:rsid w:val="000D2CAA"/>
    <w:rsid w:val="000E2C64"/>
    <w:rsid w:val="000E63C7"/>
    <w:rsid w:val="00100A17"/>
    <w:rsid w:val="0011068F"/>
    <w:rsid w:val="001969E1"/>
    <w:rsid w:val="001A27B7"/>
    <w:rsid w:val="00210ABF"/>
    <w:rsid w:val="002213F6"/>
    <w:rsid w:val="00244A6A"/>
    <w:rsid w:val="00284644"/>
    <w:rsid w:val="002B06C6"/>
    <w:rsid w:val="002B5F29"/>
    <w:rsid w:val="002C5FFC"/>
    <w:rsid w:val="002F1A13"/>
    <w:rsid w:val="00311CE4"/>
    <w:rsid w:val="00315755"/>
    <w:rsid w:val="0031744E"/>
    <w:rsid w:val="0033593D"/>
    <w:rsid w:val="0036065F"/>
    <w:rsid w:val="003A68B6"/>
    <w:rsid w:val="003C0D7C"/>
    <w:rsid w:val="003C14BC"/>
    <w:rsid w:val="003E6140"/>
    <w:rsid w:val="004143E1"/>
    <w:rsid w:val="004165E8"/>
    <w:rsid w:val="004223A7"/>
    <w:rsid w:val="00423604"/>
    <w:rsid w:val="00455AD4"/>
    <w:rsid w:val="004645C3"/>
    <w:rsid w:val="004833E6"/>
    <w:rsid w:val="004A74A9"/>
    <w:rsid w:val="004B1719"/>
    <w:rsid w:val="004D7412"/>
    <w:rsid w:val="004D7D4E"/>
    <w:rsid w:val="004E1FFF"/>
    <w:rsid w:val="004E57AF"/>
    <w:rsid w:val="00547BFF"/>
    <w:rsid w:val="00585D7A"/>
    <w:rsid w:val="0059369C"/>
    <w:rsid w:val="0059581F"/>
    <w:rsid w:val="005A4F94"/>
    <w:rsid w:val="005B0BE1"/>
    <w:rsid w:val="005C718C"/>
    <w:rsid w:val="005F7D05"/>
    <w:rsid w:val="006056A3"/>
    <w:rsid w:val="0060770B"/>
    <w:rsid w:val="006267F2"/>
    <w:rsid w:val="00626DC0"/>
    <w:rsid w:val="00640A75"/>
    <w:rsid w:val="00647D18"/>
    <w:rsid w:val="00654B6E"/>
    <w:rsid w:val="00657E22"/>
    <w:rsid w:val="00663494"/>
    <w:rsid w:val="00664128"/>
    <w:rsid w:val="006651F4"/>
    <w:rsid w:val="00676776"/>
    <w:rsid w:val="006830A0"/>
    <w:rsid w:val="00690D86"/>
    <w:rsid w:val="006A4CF2"/>
    <w:rsid w:val="00704950"/>
    <w:rsid w:val="00704E87"/>
    <w:rsid w:val="00755D94"/>
    <w:rsid w:val="007623B3"/>
    <w:rsid w:val="00783787"/>
    <w:rsid w:val="0078727B"/>
    <w:rsid w:val="007B053B"/>
    <w:rsid w:val="007B1555"/>
    <w:rsid w:val="007C7A44"/>
    <w:rsid w:val="007D2677"/>
    <w:rsid w:val="007D43B2"/>
    <w:rsid w:val="007E55F3"/>
    <w:rsid w:val="007E6C73"/>
    <w:rsid w:val="007F6788"/>
    <w:rsid w:val="007F6E74"/>
    <w:rsid w:val="008138C4"/>
    <w:rsid w:val="008524D9"/>
    <w:rsid w:val="00883EDE"/>
    <w:rsid w:val="008872A6"/>
    <w:rsid w:val="00890FF3"/>
    <w:rsid w:val="008A10D1"/>
    <w:rsid w:val="008B3DD8"/>
    <w:rsid w:val="008C655C"/>
    <w:rsid w:val="008E590C"/>
    <w:rsid w:val="00900F75"/>
    <w:rsid w:val="00932BF6"/>
    <w:rsid w:val="009411AF"/>
    <w:rsid w:val="0094306E"/>
    <w:rsid w:val="00962FE4"/>
    <w:rsid w:val="00966E06"/>
    <w:rsid w:val="00982CB4"/>
    <w:rsid w:val="009831BF"/>
    <w:rsid w:val="009B7E10"/>
    <w:rsid w:val="009F27DA"/>
    <w:rsid w:val="00A5382E"/>
    <w:rsid w:val="00A8204C"/>
    <w:rsid w:val="00A86537"/>
    <w:rsid w:val="00A878F1"/>
    <w:rsid w:val="00A92274"/>
    <w:rsid w:val="00AC7EC3"/>
    <w:rsid w:val="00AC7FCC"/>
    <w:rsid w:val="00AD2669"/>
    <w:rsid w:val="00AE0D13"/>
    <w:rsid w:val="00AE1915"/>
    <w:rsid w:val="00B27B6F"/>
    <w:rsid w:val="00B33386"/>
    <w:rsid w:val="00B65047"/>
    <w:rsid w:val="00B91E3B"/>
    <w:rsid w:val="00B9477A"/>
    <w:rsid w:val="00BD3628"/>
    <w:rsid w:val="00BD525E"/>
    <w:rsid w:val="00BE0FD3"/>
    <w:rsid w:val="00C3058F"/>
    <w:rsid w:val="00C45499"/>
    <w:rsid w:val="00C55E80"/>
    <w:rsid w:val="00C56DFC"/>
    <w:rsid w:val="00C66F32"/>
    <w:rsid w:val="00C75A93"/>
    <w:rsid w:val="00C855CE"/>
    <w:rsid w:val="00C86C4D"/>
    <w:rsid w:val="00CA3ADB"/>
    <w:rsid w:val="00CA5D78"/>
    <w:rsid w:val="00CC7DD0"/>
    <w:rsid w:val="00CD052A"/>
    <w:rsid w:val="00D2454C"/>
    <w:rsid w:val="00D52291"/>
    <w:rsid w:val="00D5431F"/>
    <w:rsid w:val="00D6786C"/>
    <w:rsid w:val="00D852E6"/>
    <w:rsid w:val="00D91CB7"/>
    <w:rsid w:val="00D95A96"/>
    <w:rsid w:val="00DD7F7E"/>
    <w:rsid w:val="00DE4EC1"/>
    <w:rsid w:val="00DF4216"/>
    <w:rsid w:val="00E0483C"/>
    <w:rsid w:val="00E11287"/>
    <w:rsid w:val="00E11B7D"/>
    <w:rsid w:val="00E53D9C"/>
    <w:rsid w:val="00E65BFC"/>
    <w:rsid w:val="00E67878"/>
    <w:rsid w:val="00E7545A"/>
    <w:rsid w:val="00E770D9"/>
    <w:rsid w:val="00E83F86"/>
    <w:rsid w:val="00ED5E2D"/>
    <w:rsid w:val="00EE0C15"/>
    <w:rsid w:val="00EE14E8"/>
    <w:rsid w:val="00EE30F1"/>
    <w:rsid w:val="00EE3E32"/>
    <w:rsid w:val="00EF4A90"/>
    <w:rsid w:val="00F1757B"/>
    <w:rsid w:val="00F22113"/>
    <w:rsid w:val="00F439C1"/>
    <w:rsid w:val="00F702A9"/>
    <w:rsid w:val="00FA087F"/>
    <w:rsid w:val="00FA2989"/>
    <w:rsid w:val="00FA2B6C"/>
    <w:rsid w:val="00FA3B38"/>
    <w:rsid w:val="00FA42A4"/>
    <w:rsid w:val="00FB32D3"/>
    <w:rsid w:val="00FB5A4E"/>
    <w:rsid w:val="00FC1FBD"/>
    <w:rsid w:val="00F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E7D83"/>
  <w15:docId w15:val="{90DA0608-C49C-4FAC-969A-96425F65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41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irstline">
    <w:name w:val="Bullet first line"/>
    <w:basedOn w:val="Normal"/>
    <w:rsid w:val="00C86C4D"/>
    <w:pPr>
      <w:numPr>
        <w:ilvl w:val="1"/>
        <w:numId w:val="5"/>
      </w:numPr>
    </w:pPr>
  </w:style>
  <w:style w:type="character" w:styleId="Hyperlink">
    <w:name w:val="Hyperlink"/>
    <w:basedOn w:val="DefaultParagraphFont"/>
    <w:rsid w:val="00657E22"/>
    <w:rPr>
      <w:color w:val="0000FF"/>
      <w:u w:val="single"/>
    </w:rPr>
  </w:style>
  <w:style w:type="paragraph" w:styleId="BalloonText">
    <w:name w:val="Balloon Text"/>
    <w:basedOn w:val="Normal"/>
    <w:link w:val="BalloonTextChar"/>
    <w:uiPriority w:val="99"/>
    <w:semiHidden/>
    <w:unhideWhenUsed/>
    <w:rsid w:val="00FA42A4"/>
    <w:rPr>
      <w:rFonts w:ascii="Tahoma" w:hAnsi="Tahoma" w:cs="Tahoma"/>
      <w:sz w:val="16"/>
      <w:szCs w:val="16"/>
    </w:rPr>
  </w:style>
  <w:style w:type="character" w:customStyle="1" w:styleId="BalloonTextChar">
    <w:name w:val="Balloon Text Char"/>
    <w:basedOn w:val="DefaultParagraphFont"/>
    <w:link w:val="BalloonText"/>
    <w:uiPriority w:val="99"/>
    <w:semiHidden/>
    <w:rsid w:val="00FA42A4"/>
    <w:rPr>
      <w:rFonts w:ascii="Tahoma" w:hAnsi="Tahoma" w:cs="Tahoma"/>
      <w:sz w:val="16"/>
      <w:szCs w:val="16"/>
    </w:rPr>
  </w:style>
  <w:style w:type="paragraph" w:styleId="Header">
    <w:name w:val="header"/>
    <w:basedOn w:val="Normal"/>
    <w:link w:val="HeaderChar"/>
    <w:uiPriority w:val="99"/>
    <w:unhideWhenUsed/>
    <w:rsid w:val="00E67878"/>
    <w:pPr>
      <w:tabs>
        <w:tab w:val="center" w:pos="4680"/>
        <w:tab w:val="right" w:pos="9360"/>
      </w:tabs>
    </w:pPr>
  </w:style>
  <w:style w:type="character" w:customStyle="1" w:styleId="HeaderChar">
    <w:name w:val="Header Char"/>
    <w:basedOn w:val="DefaultParagraphFont"/>
    <w:link w:val="Header"/>
    <w:uiPriority w:val="99"/>
    <w:rsid w:val="00E67878"/>
    <w:rPr>
      <w:sz w:val="24"/>
      <w:szCs w:val="24"/>
    </w:rPr>
  </w:style>
  <w:style w:type="paragraph" w:styleId="Footer">
    <w:name w:val="footer"/>
    <w:basedOn w:val="Normal"/>
    <w:link w:val="FooterChar"/>
    <w:uiPriority w:val="99"/>
    <w:semiHidden/>
    <w:unhideWhenUsed/>
    <w:rsid w:val="00E67878"/>
    <w:pPr>
      <w:tabs>
        <w:tab w:val="center" w:pos="4680"/>
        <w:tab w:val="right" w:pos="9360"/>
      </w:tabs>
    </w:pPr>
  </w:style>
  <w:style w:type="character" w:customStyle="1" w:styleId="FooterChar">
    <w:name w:val="Footer Char"/>
    <w:basedOn w:val="DefaultParagraphFont"/>
    <w:link w:val="Footer"/>
    <w:uiPriority w:val="99"/>
    <w:semiHidden/>
    <w:rsid w:val="00E67878"/>
    <w:rPr>
      <w:sz w:val="24"/>
      <w:szCs w:val="24"/>
    </w:rPr>
  </w:style>
  <w:style w:type="table" w:styleId="TableGrid">
    <w:name w:val="Table Grid"/>
    <w:basedOn w:val="TableNormal"/>
    <w:uiPriority w:val="59"/>
    <w:rsid w:val="00AD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s.org/index.html" TargetMode="External"/><Relationship Id="rId13" Type="http://schemas.openxmlformats.org/officeDocument/2006/relationships/hyperlink" Target="http://new.schoolnotes.com/bcar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arey@ouhsd.k12.c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choolnotes.com/bcar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yn.carey@ouhsd.k12.ca.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1798-8E36-4938-B65B-FB6F3676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8452</CharactersWithSpaces>
  <SharedDoc>false</SharedDoc>
  <HLinks>
    <vt:vector size="18" baseType="variant">
      <vt:variant>
        <vt:i4>4653070</vt:i4>
      </vt:variant>
      <vt:variant>
        <vt:i4>9</vt:i4>
      </vt:variant>
      <vt:variant>
        <vt:i4>0</vt:i4>
      </vt:variant>
      <vt:variant>
        <vt:i4>5</vt:i4>
      </vt:variant>
      <vt:variant>
        <vt:lpwstr>http://www.new.schoolnotes.com/bcarey</vt:lpwstr>
      </vt:variant>
      <vt:variant>
        <vt:lpwstr/>
      </vt:variant>
      <vt:variant>
        <vt:i4>6750293</vt:i4>
      </vt:variant>
      <vt:variant>
        <vt:i4>6</vt:i4>
      </vt:variant>
      <vt:variant>
        <vt:i4>0</vt:i4>
      </vt:variant>
      <vt:variant>
        <vt:i4>5</vt:i4>
      </vt:variant>
      <vt:variant>
        <vt:lpwstr>mailto:bcarey@ouhsd.k12.ca.us</vt:lpwstr>
      </vt:variant>
      <vt:variant>
        <vt:lpwstr/>
      </vt:variant>
      <vt:variant>
        <vt:i4>7077944</vt:i4>
      </vt:variant>
      <vt:variant>
        <vt:i4>0</vt:i4>
      </vt:variant>
      <vt:variant>
        <vt:i4>0</vt:i4>
      </vt:variant>
      <vt:variant>
        <vt:i4>5</vt:i4>
      </vt:variant>
      <vt:variant>
        <vt:lpwstr>http://www.achs.org/index.html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Carey Family</dc:creator>
  <cp:keywords/>
  <dc:description/>
  <cp:lastModifiedBy>Carey, Bryn</cp:lastModifiedBy>
  <cp:revision>117</cp:revision>
  <cp:lastPrinted>2012-06-08T18:45:00Z</cp:lastPrinted>
  <dcterms:created xsi:type="dcterms:W3CDTF">2010-06-10T18:24:00Z</dcterms:created>
  <dcterms:modified xsi:type="dcterms:W3CDTF">2017-05-30T16:33:00Z</dcterms:modified>
</cp:coreProperties>
</file>